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31" w:rsidRDefault="00B37A31" w:rsidP="00B37A31">
      <w:pPr>
        <w:spacing w:after="0"/>
        <w:jc w:val="center"/>
        <w:rPr>
          <w:rFonts w:ascii="Times New Roman" w:hAnsi="Times New Roman"/>
          <w:b/>
        </w:rPr>
      </w:pPr>
    </w:p>
    <w:p w:rsidR="00B37A31" w:rsidRPr="005E1B88" w:rsidRDefault="00B37A31" w:rsidP="00B37A31">
      <w:pPr>
        <w:spacing w:after="0"/>
        <w:jc w:val="center"/>
        <w:rPr>
          <w:rFonts w:ascii="Times New Roman" w:hAnsi="Times New Roman"/>
          <w:b/>
        </w:rPr>
      </w:pPr>
      <w:r w:rsidRPr="005E1B88">
        <w:rPr>
          <w:rFonts w:ascii="Times New Roman" w:hAnsi="Times New Roman"/>
          <w:b/>
        </w:rPr>
        <w:t>MOTHER TERESA WOMEN’S UNIVERSITY, KODAIKANAL</w:t>
      </w:r>
    </w:p>
    <w:p w:rsidR="00B37A31" w:rsidRPr="005E1B88" w:rsidRDefault="00B37A31" w:rsidP="00B37A31">
      <w:pPr>
        <w:spacing w:after="0"/>
        <w:jc w:val="center"/>
        <w:rPr>
          <w:rFonts w:ascii="Times New Roman" w:hAnsi="Times New Roman"/>
          <w:b/>
        </w:rPr>
      </w:pPr>
      <w:r w:rsidRPr="005E1B88">
        <w:rPr>
          <w:rFonts w:ascii="Times New Roman" w:hAnsi="Times New Roman"/>
          <w:b/>
        </w:rPr>
        <w:t>NEW SYLLABUS UNDER CBCS PATTERN</w:t>
      </w:r>
    </w:p>
    <w:p w:rsidR="00B37A31" w:rsidRPr="005E1B88" w:rsidRDefault="00B37A31" w:rsidP="00B37A31">
      <w:pPr>
        <w:spacing w:after="0"/>
        <w:jc w:val="center"/>
        <w:rPr>
          <w:rFonts w:ascii="Times New Roman" w:hAnsi="Times New Roman"/>
          <w:b/>
        </w:rPr>
      </w:pPr>
      <w:r w:rsidRPr="005E1B88">
        <w:rPr>
          <w:rFonts w:ascii="Times New Roman" w:hAnsi="Times New Roman"/>
          <w:b/>
        </w:rPr>
        <w:t>DEPARTMENT OF ENGLISH &amp; FOREIGN LANGUAGES</w:t>
      </w:r>
    </w:p>
    <w:p w:rsidR="00B37A31" w:rsidRPr="00DE526D" w:rsidRDefault="00B37A31" w:rsidP="00B37A31">
      <w:pPr>
        <w:spacing w:after="0"/>
        <w:jc w:val="both"/>
        <w:rPr>
          <w:rFonts w:ascii="Times New Roman" w:hAnsi="Times New Roman"/>
          <w:b/>
          <w:sz w:val="20"/>
          <w:szCs w:val="20"/>
        </w:rPr>
      </w:pPr>
      <w:r w:rsidRPr="00DE526D">
        <w:rPr>
          <w:rFonts w:ascii="Times New Roman" w:hAnsi="Times New Roman"/>
          <w:b/>
          <w:sz w:val="20"/>
          <w:szCs w:val="20"/>
        </w:rPr>
        <w:t>PREAMBLE:</w:t>
      </w:r>
    </w:p>
    <w:p w:rsidR="00B37A31" w:rsidRPr="00DE526D" w:rsidRDefault="00B37A31" w:rsidP="00B37A31">
      <w:pPr>
        <w:spacing w:after="0"/>
        <w:ind w:firstLine="720"/>
        <w:jc w:val="both"/>
        <w:rPr>
          <w:rFonts w:ascii="Times New Roman" w:hAnsi="Times New Roman"/>
          <w:sz w:val="20"/>
          <w:szCs w:val="20"/>
        </w:rPr>
      </w:pPr>
      <w:r w:rsidRPr="00DE526D">
        <w:rPr>
          <w:rFonts w:ascii="Times New Roman" w:hAnsi="Times New Roman"/>
          <w:sz w:val="20"/>
          <w:szCs w:val="20"/>
        </w:rPr>
        <w:t>Considering the need for revising and updating the Syllabi from time to time, and as per the UGC/TANSCHE guidelines, the Department of English &amp; Foreign Languages has evolved a new syllabus, suitably modified and updated to fit in with the guidelines in the model syllabi provided by the UGC. The semester pattern and credit system are retained.</w:t>
      </w:r>
    </w:p>
    <w:p w:rsidR="00B37A31" w:rsidRPr="00DE526D" w:rsidRDefault="00B37A31" w:rsidP="00B37A31">
      <w:pPr>
        <w:spacing w:after="0"/>
        <w:ind w:firstLine="720"/>
        <w:jc w:val="both"/>
        <w:rPr>
          <w:rFonts w:ascii="Times New Roman" w:hAnsi="Times New Roman"/>
          <w:sz w:val="20"/>
          <w:szCs w:val="20"/>
        </w:rPr>
      </w:pPr>
      <w:r w:rsidRPr="00DE526D">
        <w:rPr>
          <w:rFonts w:ascii="Times New Roman" w:hAnsi="Times New Roman"/>
          <w:sz w:val="20"/>
          <w:szCs w:val="20"/>
        </w:rPr>
        <w:t xml:space="preserve">The course contains 19 papers, 14 Core papers and 5 Elective papers with 5 credits for Core papers and 4 credits for Elective papers. The project in the final semester </w:t>
      </w:r>
      <w:r w:rsidRPr="00DE526D">
        <w:rPr>
          <w:rFonts w:ascii="Times New Roman" w:hAnsi="Times New Roman"/>
          <w:color w:val="000000"/>
          <w:sz w:val="20"/>
          <w:szCs w:val="20"/>
        </w:rPr>
        <w:t xml:space="preserve">enhances </w:t>
      </w:r>
      <w:r w:rsidRPr="00DE526D">
        <w:rPr>
          <w:rFonts w:ascii="Times New Roman" w:hAnsi="Times New Roman"/>
          <w:sz w:val="20"/>
          <w:szCs w:val="20"/>
        </w:rPr>
        <w:t>student’s research attitude and prepares them for Pre-Doctoral Research.</w:t>
      </w:r>
    </w:p>
    <w:p w:rsidR="00B37A31" w:rsidRPr="005E1B88" w:rsidRDefault="00B37A31" w:rsidP="00B37A31">
      <w:pPr>
        <w:rPr>
          <w:rFonts w:ascii="Times New Roman" w:hAnsi="Times New Roman" w:cs="Times New Roman"/>
          <w:b/>
        </w:rPr>
      </w:pPr>
      <w:r w:rsidRPr="005E1B88">
        <w:rPr>
          <w:rFonts w:ascii="Times New Roman" w:hAnsi="Times New Roman" w:cs="Times New Roman"/>
          <w:b/>
        </w:rPr>
        <w:t>M.A., ENGLISH - PROGRAMME STRUCTURE</w:t>
      </w:r>
    </w:p>
    <w:tbl>
      <w:tblPr>
        <w:tblStyle w:val="TableGrid"/>
        <w:tblpPr w:leftFromText="180" w:rightFromText="180" w:vertAnchor="text" w:horzAnchor="margin" w:tblpXSpec="center" w:tblpY="129"/>
        <w:tblW w:w="10863" w:type="dxa"/>
        <w:tblLayout w:type="fixed"/>
        <w:tblLook w:val="04A0"/>
      </w:tblPr>
      <w:tblGrid>
        <w:gridCol w:w="810"/>
        <w:gridCol w:w="1496"/>
        <w:gridCol w:w="3420"/>
        <w:gridCol w:w="630"/>
        <w:gridCol w:w="990"/>
        <w:gridCol w:w="1170"/>
        <w:gridCol w:w="1170"/>
        <w:gridCol w:w="1177"/>
      </w:tblGrid>
      <w:tr w:rsidR="00B37A31" w:rsidRPr="005E1B88" w:rsidTr="00426939">
        <w:trPr>
          <w:trHeight w:val="393"/>
        </w:trPr>
        <w:tc>
          <w:tcPr>
            <w:tcW w:w="81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SEM</w:t>
            </w:r>
          </w:p>
        </w:tc>
        <w:tc>
          <w:tcPr>
            <w:tcW w:w="4916" w:type="dxa"/>
            <w:gridSpan w:val="2"/>
            <w:tcBorders>
              <w:bottom w:val="single" w:sz="4" w:space="0" w:color="auto"/>
            </w:tcBorders>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Course</w:t>
            </w:r>
          </w:p>
          <w:p w:rsidR="00B37A31" w:rsidRPr="005E1B88" w:rsidRDefault="00B37A31" w:rsidP="00426939">
            <w:pPr>
              <w:jc w:val="center"/>
              <w:rPr>
                <w:rFonts w:ascii="Times New Roman" w:hAnsi="Times New Roman" w:cs="Times New Roman"/>
                <w:b/>
              </w:rPr>
            </w:pPr>
          </w:p>
        </w:tc>
        <w:tc>
          <w:tcPr>
            <w:tcW w:w="63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HRS / WEEK</w:t>
            </w:r>
          </w:p>
        </w:tc>
        <w:tc>
          <w:tcPr>
            <w:tcW w:w="990" w:type="dxa"/>
            <w:vMerge w:val="restart"/>
          </w:tcPr>
          <w:p w:rsidR="00B37A31" w:rsidRPr="005E1B88" w:rsidRDefault="00B37A31" w:rsidP="00426939">
            <w:pPr>
              <w:jc w:val="center"/>
              <w:rPr>
                <w:rFonts w:ascii="Times New Roman" w:hAnsi="Times New Roman" w:cs="Times New Roman"/>
                <w:b/>
              </w:rPr>
            </w:pPr>
            <w:r>
              <w:rPr>
                <w:rFonts w:ascii="Times New Roman" w:hAnsi="Times New Roman" w:cs="Times New Roman"/>
                <w:b/>
              </w:rPr>
              <w:t>Credits</w:t>
            </w:r>
          </w:p>
        </w:tc>
        <w:tc>
          <w:tcPr>
            <w:tcW w:w="117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INT. MARKS</w:t>
            </w:r>
          </w:p>
        </w:tc>
        <w:tc>
          <w:tcPr>
            <w:tcW w:w="117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EXT. MARKS</w:t>
            </w:r>
          </w:p>
        </w:tc>
        <w:tc>
          <w:tcPr>
            <w:tcW w:w="1177"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TOTAL</w:t>
            </w:r>
          </w:p>
        </w:tc>
      </w:tr>
      <w:tr w:rsidR="00B37A31" w:rsidRPr="005E1B88" w:rsidTr="00426939">
        <w:trPr>
          <w:trHeight w:val="420"/>
        </w:trPr>
        <w:tc>
          <w:tcPr>
            <w:tcW w:w="810" w:type="dxa"/>
            <w:vMerge/>
          </w:tcPr>
          <w:p w:rsidR="00B37A31" w:rsidRPr="005E1B88" w:rsidRDefault="00B37A31" w:rsidP="00426939">
            <w:pPr>
              <w:rPr>
                <w:rFonts w:ascii="Times New Roman" w:hAnsi="Times New Roman" w:cs="Times New Roman"/>
              </w:rPr>
            </w:pPr>
          </w:p>
        </w:tc>
        <w:tc>
          <w:tcPr>
            <w:tcW w:w="1496" w:type="dxa"/>
            <w:tcBorders>
              <w:top w:val="single" w:sz="4" w:space="0" w:color="auto"/>
              <w:bottom w:val="nil"/>
              <w:right w:val="single" w:sz="4" w:space="0" w:color="auto"/>
            </w:tcBorders>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SUB. CODE</w:t>
            </w:r>
          </w:p>
        </w:tc>
        <w:tc>
          <w:tcPr>
            <w:tcW w:w="3420" w:type="dxa"/>
            <w:tcBorders>
              <w:top w:val="single" w:sz="4" w:space="0" w:color="auto"/>
              <w:left w:val="single" w:sz="4" w:space="0" w:color="auto"/>
              <w:bottom w:val="nil"/>
            </w:tcBorders>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NAME</w:t>
            </w:r>
          </w:p>
        </w:tc>
        <w:tc>
          <w:tcPr>
            <w:tcW w:w="630" w:type="dxa"/>
            <w:vMerge/>
          </w:tcPr>
          <w:p w:rsidR="00B37A31" w:rsidRPr="005E1B88" w:rsidRDefault="00B37A31" w:rsidP="00426939">
            <w:pPr>
              <w:rPr>
                <w:rFonts w:ascii="Times New Roman" w:hAnsi="Times New Roman" w:cs="Times New Roman"/>
              </w:rPr>
            </w:pPr>
          </w:p>
        </w:tc>
        <w:tc>
          <w:tcPr>
            <w:tcW w:w="990" w:type="dxa"/>
            <w:vMerge/>
          </w:tcPr>
          <w:p w:rsidR="00B37A31" w:rsidRPr="005E1B88" w:rsidRDefault="00B37A31" w:rsidP="00426939">
            <w:pPr>
              <w:rPr>
                <w:rFonts w:ascii="Times New Roman" w:hAnsi="Times New Roman" w:cs="Times New Roman"/>
              </w:rPr>
            </w:pPr>
          </w:p>
        </w:tc>
        <w:tc>
          <w:tcPr>
            <w:tcW w:w="1170" w:type="dxa"/>
            <w:vMerge/>
          </w:tcPr>
          <w:p w:rsidR="00B37A31" w:rsidRPr="005E1B88" w:rsidRDefault="00B37A31" w:rsidP="00426939">
            <w:pPr>
              <w:rPr>
                <w:rFonts w:ascii="Times New Roman" w:hAnsi="Times New Roman" w:cs="Times New Roman"/>
              </w:rPr>
            </w:pPr>
          </w:p>
        </w:tc>
        <w:tc>
          <w:tcPr>
            <w:tcW w:w="1170" w:type="dxa"/>
            <w:vMerge/>
          </w:tcPr>
          <w:p w:rsidR="00B37A31" w:rsidRPr="005E1B88" w:rsidRDefault="00B37A31" w:rsidP="00426939">
            <w:pPr>
              <w:rPr>
                <w:rFonts w:ascii="Times New Roman" w:hAnsi="Times New Roman" w:cs="Times New Roman"/>
              </w:rPr>
            </w:pPr>
          </w:p>
        </w:tc>
        <w:tc>
          <w:tcPr>
            <w:tcW w:w="1177" w:type="dxa"/>
            <w:vMerge/>
          </w:tcPr>
          <w:p w:rsidR="00B37A31" w:rsidRPr="005E1B88" w:rsidRDefault="00B37A31" w:rsidP="00426939">
            <w:pPr>
              <w:rPr>
                <w:rFonts w:ascii="Times New Roman" w:hAnsi="Times New Roman" w:cs="Times New Roman"/>
              </w:rPr>
            </w:pPr>
          </w:p>
        </w:tc>
      </w:tr>
      <w:tr w:rsidR="00B37A31" w:rsidRPr="005E1B88" w:rsidTr="00426939">
        <w:trPr>
          <w:trHeight w:val="80"/>
        </w:trPr>
        <w:tc>
          <w:tcPr>
            <w:tcW w:w="810" w:type="dxa"/>
            <w:vMerge/>
          </w:tcPr>
          <w:p w:rsidR="00B37A31" w:rsidRPr="005E1B88" w:rsidRDefault="00B37A31" w:rsidP="00426939">
            <w:pPr>
              <w:rPr>
                <w:rFonts w:ascii="Times New Roman" w:hAnsi="Times New Roman" w:cs="Times New Roman"/>
              </w:rPr>
            </w:pPr>
          </w:p>
        </w:tc>
        <w:tc>
          <w:tcPr>
            <w:tcW w:w="1496" w:type="dxa"/>
            <w:tcBorders>
              <w:top w:val="nil"/>
            </w:tcBorders>
          </w:tcPr>
          <w:p w:rsidR="00B37A31" w:rsidRPr="005E1B88" w:rsidRDefault="00B37A31" w:rsidP="00426939">
            <w:pPr>
              <w:rPr>
                <w:rFonts w:ascii="Times New Roman" w:hAnsi="Times New Roman" w:cs="Times New Roman"/>
              </w:rPr>
            </w:pPr>
          </w:p>
        </w:tc>
        <w:tc>
          <w:tcPr>
            <w:tcW w:w="3420" w:type="dxa"/>
            <w:tcBorders>
              <w:top w:val="nil"/>
            </w:tcBorders>
          </w:tcPr>
          <w:p w:rsidR="00B37A31" w:rsidRPr="005E1B88" w:rsidRDefault="00B37A31" w:rsidP="00426939">
            <w:pPr>
              <w:rPr>
                <w:rFonts w:ascii="Times New Roman" w:hAnsi="Times New Roman" w:cs="Times New Roman"/>
              </w:rPr>
            </w:pPr>
          </w:p>
        </w:tc>
        <w:tc>
          <w:tcPr>
            <w:tcW w:w="630" w:type="dxa"/>
            <w:vMerge/>
          </w:tcPr>
          <w:p w:rsidR="00B37A31" w:rsidRPr="005E1B88" w:rsidRDefault="00B37A31" w:rsidP="00426939">
            <w:pPr>
              <w:rPr>
                <w:rFonts w:ascii="Times New Roman" w:hAnsi="Times New Roman" w:cs="Times New Roman"/>
              </w:rPr>
            </w:pPr>
          </w:p>
        </w:tc>
        <w:tc>
          <w:tcPr>
            <w:tcW w:w="990" w:type="dxa"/>
            <w:vMerge/>
          </w:tcPr>
          <w:p w:rsidR="00B37A31" w:rsidRPr="005E1B88" w:rsidRDefault="00B37A31" w:rsidP="00426939">
            <w:pPr>
              <w:rPr>
                <w:rFonts w:ascii="Times New Roman" w:hAnsi="Times New Roman" w:cs="Times New Roman"/>
              </w:rPr>
            </w:pPr>
          </w:p>
        </w:tc>
        <w:tc>
          <w:tcPr>
            <w:tcW w:w="1170" w:type="dxa"/>
            <w:vMerge/>
          </w:tcPr>
          <w:p w:rsidR="00B37A31" w:rsidRPr="005E1B88" w:rsidRDefault="00B37A31" w:rsidP="00426939">
            <w:pPr>
              <w:rPr>
                <w:rFonts w:ascii="Times New Roman" w:hAnsi="Times New Roman" w:cs="Times New Roman"/>
              </w:rPr>
            </w:pPr>
          </w:p>
        </w:tc>
        <w:tc>
          <w:tcPr>
            <w:tcW w:w="1170" w:type="dxa"/>
            <w:vMerge/>
          </w:tcPr>
          <w:p w:rsidR="00B37A31" w:rsidRPr="005E1B88" w:rsidRDefault="00B37A31" w:rsidP="00426939">
            <w:pPr>
              <w:rPr>
                <w:rFonts w:ascii="Times New Roman" w:hAnsi="Times New Roman" w:cs="Times New Roman"/>
              </w:rPr>
            </w:pPr>
          </w:p>
        </w:tc>
        <w:tc>
          <w:tcPr>
            <w:tcW w:w="1177" w:type="dxa"/>
            <w:vMerge/>
          </w:tcPr>
          <w:p w:rsidR="00B37A31" w:rsidRPr="005E1B88" w:rsidRDefault="00B37A31" w:rsidP="00426939">
            <w:pPr>
              <w:rPr>
                <w:rFonts w:ascii="Times New Roman" w:hAnsi="Times New Roman" w:cs="Times New Roman"/>
              </w:rPr>
            </w:pPr>
          </w:p>
        </w:tc>
      </w:tr>
      <w:tr w:rsidR="00B37A31" w:rsidRPr="005E1B88" w:rsidTr="00426939">
        <w:tc>
          <w:tcPr>
            <w:tcW w:w="81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I</w:t>
            </w: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PENT11</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 xml:space="preserve">Core I – British Literature </w:t>
            </w:r>
            <w:r>
              <w:rPr>
                <w:rFonts w:ascii="Times New Roman" w:hAnsi="Times New Roman" w:cs="Times New Roman"/>
              </w:rPr>
              <w:t>–</w:t>
            </w:r>
            <w:r w:rsidRPr="005E1B88">
              <w:rPr>
                <w:rFonts w:ascii="Times New Roman" w:hAnsi="Times New Roman" w:cs="Times New Roman"/>
              </w:rPr>
              <w:t xml:space="preserve"> I</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PENT12</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 xml:space="preserve">Core II - British Literature </w:t>
            </w:r>
            <w:r>
              <w:rPr>
                <w:rFonts w:ascii="Times New Roman" w:hAnsi="Times New Roman" w:cs="Times New Roman"/>
              </w:rPr>
              <w:t>–</w:t>
            </w:r>
            <w:r w:rsidRPr="005E1B88">
              <w:rPr>
                <w:rFonts w:ascii="Times New Roman" w:hAnsi="Times New Roman" w:cs="Times New Roman"/>
              </w:rPr>
              <w:t xml:space="preserve"> II</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PENT13</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III – Indian Writing in English</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PENT14</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 xml:space="preserve">Core IV – Diasporic </w:t>
            </w:r>
            <w:r>
              <w:rPr>
                <w:rFonts w:ascii="Times New Roman" w:hAnsi="Times New Roman" w:cs="Times New Roman"/>
              </w:rPr>
              <w:t>Fiction</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PENE11</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Elective – I – Creative Writing</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rPr>
          <w:trHeight w:val="350"/>
        </w:trPr>
        <w:tc>
          <w:tcPr>
            <w:tcW w:w="810" w:type="dxa"/>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Total</w:t>
            </w:r>
          </w:p>
          <w:p w:rsidR="00B37A31" w:rsidRPr="005E1B88" w:rsidRDefault="00B37A31" w:rsidP="00426939">
            <w:pPr>
              <w:jc w:val="center"/>
              <w:rPr>
                <w:rFonts w:ascii="Times New Roman" w:hAnsi="Times New Roman" w:cs="Times New Roman"/>
                <w:b/>
              </w:rPr>
            </w:pPr>
          </w:p>
        </w:tc>
        <w:tc>
          <w:tcPr>
            <w:tcW w:w="3420" w:type="dxa"/>
          </w:tcPr>
          <w:p w:rsidR="00B37A31" w:rsidRPr="005E1B88" w:rsidRDefault="00B37A31" w:rsidP="00426939">
            <w:pPr>
              <w:rPr>
                <w:rFonts w:ascii="Times New Roman" w:hAnsi="Times New Roman" w:cs="Times New Roman"/>
                <w:b/>
              </w:rPr>
            </w:pPr>
          </w:p>
        </w:tc>
        <w:tc>
          <w:tcPr>
            <w:tcW w:w="63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30</w:t>
            </w:r>
          </w:p>
        </w:tc>
        <w:tc>
          <w:tcPr>
            <w:tcW w:w="990"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25</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7"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500</w:t>
            </w:r>
          </w:p>
        </w:tc>
      </w:tr>
      <w:tr w:rsidR="00B37A31" w:rsidRPr="005E1B88" w:rsidTr="00426939">
        <w:tc>
          <w:tcPr>
            <w:tcW w:w="81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II</w:t>
            </w:r>
          </w:p>
        </w:tc>
        <w:tc>
          <w:tcPr>
            <w:tcW w:w="1496" w:type="dxa"/>
          </w:tcPr>
          <w:p w:rsidR="00B37A31" w:rsidRPr="005E1B88" w:rsidRDefault="00B37A31" w:rsidP="00426939">
            <w:pPr>
              <w:jc w:val="center"/>
            </w:pPr>
            <w:r>
              <w:t>PENT21</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 xml:space="preserve">Core V – British Literature </w:t>
            </w:r>
            <w:r>
              <w:rPr>
                <w:rFonts w:ascii="Times New Roman" w:hAnsi="Times New Roman" w:cs="Times New Roman"/>
              </w:rPr>
              <w:t>–</w:t>
            </w:r>
            <w:r w:rsidRPr="005E1B88">
              <w:rPr>
                <w:rFonts w:ascii="Times New Roman" w:hAnsi="Times New Roman" w:cs="Times New Roman"/>
              </w:rPr>
              <w:t xml:space="preserve"> III</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pPr>
            <w:r>
              <w:t>PENT22</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VI – British Literature – IV</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pPr>
            <w:r>
              <w:t>PENT23</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VII – Shakespeare</w:t>
            </w:r>
            <w:r>
              <w:rPr>
                <w:rFonts w:ascii="Times New Roman" w:hAnsi="Times New Roman" w:cs="Times New Roman"/>
              </w:rPr>
              <w:t xml:space="preserve"> – V</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pPr>
            <w:r>
              <w:t>PENT24</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VIII – Language and Linguistics</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PENE22</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Elective II – Translation Theory and Practice</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4</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rPr>
          <w:trHeight w:val="350"/>
        </w:trPr>
        <w:tc>
          <w:tcPr>
            <w:tcW w:w="810" w:type="dxa"/>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Total</w:t>
            </w:r>
          </w:p>
        </w:tc>
        <w:tc>
          <w:tcPr>
            <w:tcW w:w="3420" w:type="dxa"/>
          </w:tcPr>
          <w:p w:rsidR="00B37A31" w:rsidRPr="005E1B88" w:rsidRDefault="00B37A31" w:rsidP="00426939">
            <w:pPr>
              <w:rPr>
                <w:rFonts w:ascii="Times New Roman" w:hAnsi="Times New Roman" w:cs="Times New Roman"/>
                <w:b/>
              </w:rPr>
            </w:pPr>
          </w:p>
        </w:tc>
        <w:tc>
          <w:tcPr>
            <w:tcW w:w="63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30</w:t>
            </w:r>
          </w:p>
        </w:tc>
        <w:tc>
          <w:tcPr>
            <w:tcW w:w="990"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25</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7"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500</w:t>
            </w:r>
          </w:p>
          <w:p w:rsidR="00B37A31" w:rsidRPr="005E1B88" w:rsidRDefault="00B37A31" w:rsidP="00426939">
            <w:pPr>
              <w:jc w:val="center"/>
              <w:rPr>
                <w:rFonts w:ascii="Times New Roman" w:hAnsi="Times New Roman" w:cs="Times New Roman"/>
                <w:b/>
              </w:rPr>
            </w:pPr>
          </w:p>
        </w:tc>
      </w:tr>
      <w:tr w:rsidR="00B37A31" w:rsidRPr="005E1B88" w:rsidTr="00426939">
        <w:tc>
          <w:tcPr>
            <w:tcW w:w="81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III</w:t>
            </w:r>
          </w:p>
        </w:tc>
        <w:tc>
          <w:tcPr>
            <w:tcW w:w="1496" w:type="dxa"/>
          </w:tcPr>
          <w:p w:rsidR="00B37A31" w:rsidRPr="005E1B88" w:rsidRDefault="00B37A31" w:rsidP="00426939">
            <w:pPr>
              <w:jc w:val="center"/>
            </w:pPr>
            <w:r>
              <w:t>PENT31</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IX – American Literature</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pPr>
            <w:r>
              <w:t>PENT32</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X – World Classics in Translation</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pPr>
            <w:r>
              <w:t>PENT33</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XI  - Literary Theory and Criticism</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PENT34</w:t>
            </w:r>
          </w:p>
        </w:tc>
        <w:tc>
          <w:tcPr>
            <w:tcW w:w="3420" w:type="dxa"/>
          </w:tcPr>
          <w:p w:rsidR="00B37A31" w:rsidRPr="005E1B88" w:rsidRDefault="00B37A31" w:rsidP="00426939">
            <w:pPr>
              <w:rPr>
                <w:rFonts w:ascii="Times New Roman" w:hAnsi="Times New Roman" w:cs="Times New Roman"/>
              </w:rPr>
            </w:pPr>
            <w:r>
              <w:rPr>
                <w:rFonts w:ascii="Times New Roman" w:hAnsi="Times New Roman" w:cs="Times New Roman"/>
              </w:rPr>
              <w:t>Core XII – Research Methodology</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PENE33</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Elective III – Writing for the Media</w:t>
            </w:r>
          </w:p>
        </w:tc>
        <w:tc>
          <w:tcPr>
            <w:tcW w:w="63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Total</w:t>
            </w:r>
          </w:p>
          <w:p w:rsidR="00B37A31" w:rsidRPr="005E1B88" w:rsidRDefault="00B37A31" w:rsidP="00426939">
            <w:pPr>
              <w:jc w:val="center"/>
              <w:rPr>
                <w:rFonts w:ascii="Times New Roman" w:hAnsi="Times New Roman" w:cs="Times New Roman"/>
                <w:b/>
              </w:rPr>
            </w:pPr>
          </w:p>
        </w:tc>
        <w:tc>
          <w:tcPr>
            <w:tcW w:w="3420" w:type="dxa"/>
          </w:tcPr>
          <w:p w:rsidR="00B37A31" w:rsidRPr="005E1B88" w:rsidRDefault="00B37A31" w:rsidP="00426939">
            <w:pPr>
              <w:jc w:val="center"/>
              <w:rPr>
                <w:rFonts w:ascii="Times New Roman" w:hAnsi="Times New Roman" w:cs="Times New Roman"/>
                <w:b/>
              </w:rPr>
            </w:pPr>
          </w:p>
        </w:tc>
        <w:tc>
          <w:tcPr>
            <w:tcW w:w="63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30</w:t>
            </w:r>
          </w:p>
        </w:tc>
        <w:tc>
          <w:tcPr>
            <w:tcW w:w="990"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25</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7"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500</w:t>
            </w:r>
          </w:p>
        </w:tc>
      </w:tr>
      <w:tr w:rsidR="00B37A31" w:rsidRPr="005E1B88" w:rsidTr="00426939">
        <w:tc>
          <w:tcPr>
            <w:tcW w:w="810" w:type="dxa"/>
            <w:vMerge w:val="restart"/>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IV</w:t>
            </w:r>
          </w:p>
        </w:tc>
        <w:tc>
          <w:tcPr>
            <w:tcW w:w="1496" w:type="dxa"/>
          </w:tcPr>
          <w:p w:rsidR="00B37A31" w:rsidRPr="005E1B88" w:rsidRDefault="00B37A31" w:rsidP="00426939">
            <w:pPr>
              <w:jc w:val="center"/>
            </w:pPr>
            <w:r>
              <w:t>PENT41</w:t>
            </w:r>
          </w:p>
        </w:tc>
        <w:tc>
          <w:tcPr>
            <w:tcW w:w="3420" w:type="dxa"/>
          </w:tcPr>
          <w:p w:rsidR="00B37A31" w:rsidRPr="005E1B88" w:rsidRDefault="00B37A31" w:rsidP="00426939">
            <w:pPr>
              <w:rPr>
                <w:rFonts w:ascii="Times New Roman" w:hAnsi="Times New Roman" w:cs="Times New Roman"/>
              </w:rPr>
            </w:pPr>
            <w:r>
              <w:rPr>
                <w:rFonts w:ascii="Times New Roman" w:hAnsi="Times New Roman" w:cs="Times New Roman"/>
              </w:rPr>
              <w:t>Core XIII</w:t>
            </w:r>
            <w:r w:rsidRPr="005E1B88">
              <w:rPr>
                <w:rFonts w:ascii="Times New Roman" w:hAnsi="Times New Roman" w:cs="Times New Roman"/>
              </w:rPr>
              <w:t xml:space="preserve"> -- </w:t>
            </w:r>
            <w:r>
              <w:rPr>
                <w:rFonts w:ascii="Times New Roman" w:hAnsi="Times New Roman" w:cs="Times New Roman"/>
              </w:rPr>
              <w:t xml:space="preserve">Post Colonial Literature </w:t>
            </w:r>
          </w:p>
        </w:tc>
        <w:tc>
          <w:tcPr>
            <w:tcW w:w="63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pPr>
            <w:r>
              <w:t>PENT42</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Core XI</w:t>
            </w:r>
            <w:r>
              <w:rPr>
                <w:rFonts w:ascii="Times New Roman" w:hAnsi="Times New Roman" w:cs="Times New Roman"/>
              </w:rPr>
              <w:t>V – Women’s Writing</w:t>
            </w:r>
          </w:p>
        </w:tc>
        <w:tc>
          <w:tcPr>
            <w:tcW w:w="63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6</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25</w:t>
            </w:r>
          </w:p>
        </w:tc>
        <w:tc>
          <w:tcPr>
            <w:tcW w:w="1170"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pPr>
            <w:r>
              <w:t>PEND41</w:t>
            </w:r>
          </w:p>
        </w:tc>
        <w:tc>
          <w:tcPr>
            <w:tcW w:w="3420" w:type="dxa"/>
          </w:tcPr>
          <w:p w:rsidR="00B37A31" w:rsidRPr="005E1B88" w:rsidRDefault="00B37A31" w:rsidP="00426939">
            <w:pPr>
              <w:rPr>
                <w:rFonts w:ascii="Times New Roman" w:hAnsi="Times New Roman" w:cs="Times New Roman"/>
              </w:rPr>
            </w:pPr>
            <w:r w:rsidRPr="005E1B88">
              <w:rPr>
                <w:rFonts w:ascii="Times New Roman" w:hAnsi="Times New Roman" w:cs="Times New Roman"/>
              </w:rPr>
              <w:t>Project</w:t>
            </w:r>
          </w:p>
        </w:tc>
        <w:tc>
          <w:tcPr>
            <w:tcW w:w="63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18</w:t>
            </w:r>
          </w:p>
        </w:tc>
        <w:tc>
          <w:tcPr>
            <w:tcW w:w="990" w:type="dxa"/>
          </w:tcPr>
          <w:p w:rsidR="00B37A31" w:rsidRPr="005E1B88" w:rsidRDefault="00B37A31" w:rsidP="00426939">
            <w:pPr>
              <w:jc w:val="center"/>
              <w:rPr>
                <w:rFonts w:ascii="Times New Roman" w:hAnsi="Times New Roman" w:cs="Times New Roman"/>
              </w:rPr>
            </w:pPr>
            <w:r>
              <w:rPr>
                <w:rFonts w:ascii="Times New Roman" w:hAnsi="Times New Roman" w:cs="Times New Roman"/>
              </w:rPr>
              <w:t>5</w:t>
            </w:r>
          </w:p>
        </w:tc>
        <w:tc>
          <w:tcPr>
            <w:tcW w:w="1170" w:type="dxa"/>
          </w:tcPr>
          <w:p w:rsidR="00B37A31" w:rsidRPr="005E1B88" w:rsidRDefault="00B37A31" w:rsidP="00426939">
            <w:pPr>
              <w:tabs>
                <w:tab w:val="center" w:pos="477"/>
              </w:tabs>
              <w:rPr>
                <w:rFonts w:ascii="Times New Roman" w:hAnsi="Times New Roman" w:cs="Times New Roman"/>
              </w:rPr>
            </w:pPr>
          </w:p>
          <w:p w:rsidR="00B37A31" w:rsidRPr="005E1B88" w:rsidRDefault="00B37A31" w:rsidP="00426939">
            <w:pPr>
              <w:tabs>
                <w:tab w:val="center" w:pos="477"/>
              </w:tabs>
              <w:rPr>
                <w:rFonts w:ascii="Times New Roman" w:hAnsi="Times New Roman" w:cs="Times New Roman"/>
              </w:rPr>
            </w:pPr>
            <w:r w:rsidRPr="005E1B88">
              <w:rPr>
                <w:rFonts w:ascii="Times New Roman" w:hAnsi="Times New Roman" w:cs="Times New Roman"/>
              </w:rPr>
              <w:tab/>
              <w:t>25</w:t>
            </w:r>
          </w:p>
        </w:tc>
        <w:tc>
          <w:tcPr>
            <w:tcW w:w="1170" w:type="dxa"/>
          </w:tcPr>
          <w:p w:rsidR="00B37A31" w:rsidRPr="005E1B88" w:rsidRDefault="00B37A31" w:rsidP="00426939">
            <w:pPr>
              <w:jc w:val="center"/>
              <w:rPr>
                <w:rFonts w:ascii="Times New Roman" w:hAnsi="Times New Roman" w:cs="Times New Roman"/>
              </w:rPr>
            </w:pPr>
          </w:p>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75</w:t>
            </w:r>
          </w:p>
        </w:tc>
        <w:tc>
          <w:tcPr>
            <w:tcW w:w="1177" w:type="dxa"/>
          </w:tcPr>
          <w:p w:rsidR="00B37A31" w:rsidRPr="005E1B88" w:rsidRDefault="00B37A31" w:rsidP="00426939">
            <w:pPr>
              <w:jc w:val="center"/>
              <w:rPr>
                <w:rFonts w:ascii="Times New Roman" w:hAnsi="Times New Roman" w:cs="Times New Roman"/>
              </w:rPr>
            </w:pPr>
          </w:p>
          <w:p w:rsidR="00B37A31" w:rsidRPr="005E1B88" w:rsidRDefault="00B37A31" w:rsidP="00426939">
            <w:pPr>
              <w:jc w:val="center"/>
              <w:rPr>
                <w:rFonts w:ascii="Times New Roman" w:hAnsi="Times New Roman" w:cs="Times New Roman"/>
              </w:rPr>
            </w:pPr>
            <w:r w:rsidRPr="005E1B88">
              <w:rPr>
                <w:rFonts w:ascii="Times New Roman" w:hAnsi="Times New Roman" w:cs="Times New Roman"/>
              </w:rPr>
              <w:t>100</w:t>
            </w:r>
          </w:p>
        </w:tc>
      </w:tr>
      <w:tr w:rsidR="00B37A31" w:rsidRPr="005E1B88" w:rsidTr="00426939">
        <w:tc>
          <w:tcPr>
            <w:tcW w:w="810" w:type="dxa"/>
            <w:vMerge w:val="restart"/>
          </w:tcPr>
          <w:p w:rsidR="00B37A31" w:rsidRPr="005E1B88" w:rsidRDefault="00B37A31" w:rsidP="00426939">
            <w:pPr>
              <w:jc w:val="center"/>
              <w:rPr>
                <w:rFonts w:ascii="Times New Roman" w:hAnsi="Times New Roman" w:cs="Times New Roman"/>
                <w:b/>
              </w:rPr>
            </w:pPr>
          </w:p>
        </w:tc>
        <w:tc>
          <w:tcPr>
            <w:tcW w:w="1496"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Total</w:t>
            </w:r>
          </w:p>
        </w:tc>
        <w:tc>
          <w:tcPr>
            <w:tcW w:w="3420" w:type="dxa"/>
          </w:tcPr>
          <w:p w:rsidR="00B37A31" w:rsidRPr="005E1B88" w:rsidRDefault="00B37A31" w:rsidP="00426939">
            <w:pPr>
              <w:jc w:val="center"/>
              <w:rPr>
                <w:rFonts w:ascii="Times New Roman" w:hAnsi="Times New Roman" w:cs="Times New Roman"/>
                <w:b/>
              </w:rPr>
            </w:pPr>
          </w:p>
        </w:tc>
        <w:tc>
          <w:tcPr>
            <w:tcW w:w="630"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30</w:t>
            </w:r>
          </w:p>
        </w:tc>
        <w:tc>
          <w:tcPr>
            <w:tcW w:w="990"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25</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7"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400</w:t>
            </w:r>
          </w:p>
        </w:tc>
      </w:tr>
      <w:tr w:rsidR="00B37A31" w:rsidRPr="005E1B88" w:rsidTr="00426939">
        <w:tc>
          <w:tcPr>
            <w:tcW w:w="810" w:type="dxa"/>
            <w:vMerge/>
          </w:tcPr>
          <w:p w:rsidR="00B37A31" w:rsidRPr="005E1B88" w:rsidRDefault="00B37A31" w:rsidP="00426939">
            <w:pPr>
              <w:rPr>
                <w:rFonts w:ascii="Times New Roman" w:hAnsi="Times New Roman" w:cs="Times New Roman"/>
              </w:rPr>
            </w:pPr>
          </w:p>
        </w:tc>
        <w:tc>
          <w:tcPr>
            <w:tcW w:w="1496"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Grand Total</w:t>
            </w:r>
          </w:p>
        </w:tc>
        <w:tc>
          <w:tcPr>
            <w:tcW w:w="3420" w:type="dxa"/>
          </w:tcPr>
          <w:p w:rsidR="00B37A31" w:rsidRPr="005E1B88" w:rsidRDefault="00B37A31" w:rsidP="00426939">
            <w:pPr>
              <w:jc w:val="center"/>
              <w:rPr>
                <w:rFonts w:ascii="Times New Roman" w:hAnsi="Times New Roman" w:cs="Times New Roman"/>
                <w:b/>
              </w:rPr>
            </w:pPr>
          </w:p>
        </w:tc>
        <w:tc>
          <w:tcPr>
            <w:tcW w:w="630"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120</w:t>
            </w:r>
          </w:p>
        </w:tc>
        <w:tc>
          <w:tcPr>
            <w:tcW w:w="990"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90</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0" w:type="dxa"/>
          </w:tcPr>
          <w:p w:rsidR="00B37A31" w:rsidRPr="005E1B88" w:rsidRDefault="00B37A31" w:rsidP="00426939">
            <w:pPr>
              <w:jc w:val="center"/>
              <w:rPr>
                <w:rFonts w:ascii="Times New Roman" w:hAnsi="Times New Roman" w:cs="Times New Roman"/>
                <w:b/>
              </w:rPr>
            </w:pPr>
            <w:r w:rsidRPr="005E1B88">
              <w:rPr>
                <w:rFonts w:ascii="Times New Roman" w:hAnsi="Times New Roman" w:cs="Times New Roman"/>
                <w:b/>
              </w:rPr>
              <w:t>--</w:t>
            </w:r>
          </w:p>
        </w:tc>
        <w:tc>
          <w:tcPr>
            <w:tcW w:w="1177" w:type="dxa"/>
          </w:tcPr>
          <w:p w:rsidR="00B37A31" w:rsidRPr="005E1B88" w:rsidRDefault="00B37A31" w:rsidP="00426939">
            <w:pPr>
              <w:jc w:val="center"/>
              <w:rPr>
                <w:rFonts w:ascii="Times New Roman" w:hAnsi="Times New Roman" w:cs="Times New Roman"/>
                <w:b/>
              </w:rPr>
            </w:pPr>
            <w:r>
              <w:rPr>
                <w:rFonts w:ascii="Times New Roman" w:hAnsi="Times New Roman" w:cs="Times New Roman"/>
                <w:b/>
              </w:rPr>
              <w:t>18</w:t>
            </w:r>
            <w:r w:rsidRPr="005E1B88">
              <w:rPr>
                <w:rFonts w:ascii="Times New Roman" w:hAnsi="Times New Roman" w:cs="Times New Roman"/>
                <w:b/>
              </w:rPr>
              <w:t>00</w:t>
            </w:r>
          </w:p>
        </w:tc>
      </w:tr>
    </w:tbl>
    <w:p w:rsidR="00B37A31" w:rsidRPr="005E1B88" w:rsidRDefault="00B37A31" w:rsidP="00B37A31">
      <w:pPr>
        <w:jc w:val="center"/>
        <w:rPr>
          <w:rFonts w:ascii="Times New Roman" w:hAnsi="Times New Roman" w:cs="Times New Roman"/>
          <w:b/>
        </w:rPr>
      </w:pPr>
    </w:p>
    <w:p w:rsidR="00B37A31" w:rsidRPr="005E1B88" w:rsidRDefault="00B37A31" w:rsidP="00B37A31"/>
    <w:p w:rsidR="00B37A31" w:rsidRPr="00856993" w:rsidRDefault="00B37A31" w:rsidP="00B37A31">
      <w:pPr>
        <w:spacing w:line="240" w:lineRule="auto"/>
        <w:rPr>
          <w:rFonts w:ascii="Times New Roman" w:hAnsi="Times New Roman" w:cs="Times New Roman"/>
          <w:b/>
          <w:sz w:val="24"/>
          <w:szCs w:val="24"/>
        </w:rPr>
      </w:pPr>
    </w:p>
    <w:p w:rsidR="00B37A31" w:rsidRPr="00856993" w:rsidRDefault="00B37A31" w:rsidP="00B37A31">
      <w:pPr>
        <w:spacing w:line="240" w:lineRule="auto"/>
        <w:jc w:val="center"/>
        <w:rPr>
          <w:rFonts w:ascii="Times New Roman" w:hAnsi="Times New Roman" w:cs="Times New Roman"/>
          <w:b/>
          <w:sz w:val="24"/>
          <w:szCs w:val="24"/>
        </w:rPr>
      </w:pPr>
      <w:r w:rsidRPr="00856993">
        <w:rPr>
          <w:rFonts w:ascii="Times New Roman" w:hAnsi="Times New Roman" w:cs="Times New Roman"/>
          <w:b/>
          <w:sz w:val="24"/>
          <w:szCs w:val="24"/>
        </w:rPr>
        <w:lastRenderedPageBreak/>
        <w:t>SEMESTER I</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PENT11                                   </w:t>
      </w:r>
      <w:r w:rsidRPr="00856993">
        <w:rPr>
          <w:rFonts w:ascii="Times New Roman" w:hAnsi="Times New Roman" w:cs="Times New Roman"/>
          <w:b/>
          <w:sz w:val="24"/>
          <w:szCs w:val="24"/>
        </w:rPr>
        <w:t>BRITISH LITERATURE I</w:t>
      </w:r>
      <w:r>
        <w:rPr>
          <w:rFonts w:ascii="Times New Roman" w:hAnsi="Times New Roman" w:cs="Times New Roman"/>
          <w:b/>
          <w:sz w:val="24"/>
          <w:szCs w:val="24"/>
        </w:rPr>
        <w:t xml:space="preserve">             6 HOURS/ 5 CREDITS</w:t>
      </w:r>
    </w:p>
    <w:p w:rsidR="00B37A31" w:rsidRPr="00D81ED9" w:rsidRDefault="00B37A31" w:rsidP="00B37A31">
      <w:pPr>
        <w:spacing w:line="360" w:lineRule="auto"/>
        <w:rPr>
          <w:rFonts w:ascii="Times New Roman" w:hAnsi="Times New Roman" w:cs="Times New Roman"/>
          <w:b/>
          <w:sz w:val="24"/>
          <w:szCs w:val="24"/>
        </w:rPr>
      </w:pPr>
      <w:r>
        <w:rPr>
          <w:rFonts w:ascii="Times New Roman" w:hAnsi="Times New Roman" w:cs="Times New Roman"/>
          <w:b/>
          <w:sz w:val="24"/>
          <w:szCs w:val="24"/>
        </w:rPr>
        <w:t>OBJECTIVES:</w:t>
      </w:r>
    </w:p>
    <w:p w:rsidR="00B37A31" w:rsidRPr="00D81ED9" w:rsidRDefault="00B37A31" w:rsidP="00B37A31">
      <w:pPr>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To provide</w:t>
      </w:r>
      <w:r w:rsidRPr="00D81ED9">
        <w:rPr>
          <w:rFonts w:ascii="Times New Roman" w:hAnsi="Times New Roman" w:cs="Times New Roman"/>
          <w:sz w:val="24"/>
          <w:szCs w:val="24"/>
        </w:rPr>
        <w:t xml:space="preserve"> a wide spectrum of literary exuberance of the great masters of both the ages of Shakespeare and Milton for the young minds to revel in the luxury of representative literary pieces in each genre and to be informed and inspired.</w:t>
      </w:r>
    </w:p>
    <w:p w:rsidR="00B37A31" w:rsidRPr="00D81ED9" w:rsidRDefault="00B37A31" w:rsidP="00B37A31">
      <w:pPr>
        <w:numPr>
          <w:ilvl w:val="0"/>
          <w:numId w:val="16"/>
        </w:numPr>
        <w:spacing w:after="0" w:line="360" w:lineRule="auto"/>
        <w:rPr>
          <w:rFonts w:ascii="Times New Roman" w:hAnsi="Times New Roman" w:cs="Times New Roman"/>
          <w:sz w:val="24"/>
          <w:szCs w:val="24"/>
        </w:rPr>
      </w:pPr>
      <w:r w:rsidRPr="00D81ED9">
        <w:rPr>
          <w:rFonts w:ascii="Times New Roman" w:hAnsi="Times New Roman" w:cs="Times New Roman"/>
          <w:sz w:val="24"/>
          <w:szCs w:val="24"/>
        </w:rPr>
        <w:t xml:space="preserve"> Helping the students imbibe the abiding human and moral values through the study of great pieces of literature.</w:t>
      </w:r>
    </w:p>
    <w:p w:rsidR="00B37A31" w:rsidRDefault="00B37A31" w:rsidP="00B37A31">
      <w:pPr>
        <w:numPr>
          <w:ilvl w:val="0"/>
          <w:numId w:val="16"/>
        </w:numPr>
        <w:spacing w:after="0" w:line="360" w:lineRule="auto"/>
        <w:rPr>
          <w:rFonts w:ascii="Times New Roman" w:hAnsi="Times New Roman" w:cs="Times New Roman"/>
          <w:sz w:val="24"/>
          <w:szCs w:val="24"/>
        </w:rPr>
      </w:pPr>
      <w:r w:rsidRPr="00D81ED9">
        <w:rPr>
          <w:rFonts w:ascii="Times New Roman" w:hAnsi="Times New Roman" w:cs="Times New Roman"/>
          <w:sz w:val="24"/>
          <w:szCs w:val="24"/>
        </w:rPr>
        <w:t xml:space="preserve"> Developing  critical and creative faculties in students.</w:t>
      </w:r>
    </w:p>
    <w:p w:rsidR="00B37A31" w:rsidRPr="00D81ED9" w:rsidRDefault="00B37A31" w:rsidP="00B37A31">
      <w:pPr>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The students will get a clear understanding of  Shakespeare and Milton</w:t>
      </w:r>
    </w:p>
    <w:p w:rsidR="00B37A31" w:rsidRDefault="00B37A31" w:rsidP="00B37A31">
      <w:pPr>
        <w:spacing w:line="240" w:lineRule="auto"/>
        <w:jc w:val="center"/>
        <w:rPr>
          <w:rFonts w:ascii="Times New Roman" w:hAnsi="Times New Roman" w:cs="Times New Roman"/>
          <w:b/>
          <w:sz w:val="24"/>
          <w:szCs w:val="24"/>
        </w:rPr>
      </w:pPr>
    </w:p>
    <w:p w:rsidR="00B37A31" w:rsidRPr="00D10F9E" w:rsidRDefault="00B37A31" w:rsidP="00B37A31">
      <w:pPr>
        <w:rPr>
          <w:rFonts w:ascii="Times New Roman" w:hAnsi="Times New Roman" w:cs="Times New Roman"/>
          <w:b/>
          <w:sz w:val="24"/>
          <w:szCs w:val="24"/>
        </w:rPr>
      </w:pPr>
      <w:r w:rsidRPr="00D10F9E">
        <w:rPr>
          <w:rFonts w:ascii="Times New Roman" w:hAnsi="Times New Roman" w:cs="Times New Roman"/>
          <w:b/>
          <w:sz w:val="24"/>
          <w:szCs w:val="24"/>
        </w:rPr>
        <w:t xml:space="preserve">UNIT I </w:t>
      </w:r>
      <w:r>
        <w:rPr>
          <w:rFonts w:ascii="Times New Roman" w:hAnsi="Times New Roman" w:cs="Times New Roman"/>
          <w:b/>
          <w:sz w:val="24"/>
          <w:szCs w:val="24"/>
        </w:rPr>
        <w:tab/>
      </w:r>
      <w:r w:rsidRPr="00D10F9E">
        <w:rPr>
          <w:rFonts w:ascii="Times New Roman" w:hAnsi="Times New Roman" w:cs="Times New Roman"/>
          <w:b/>
          <w:sz w:val="24"/>
          <w:szCs w:val="24"/>
        </w:rPr>
        <w:t>POETRY</w:t>
      </w:r>
    </w:p>
    <w:p w:rsidR="00B37A31" w:rsidRPr="00C1044E" w:rsidRDefault="00B37A31" w:rsidP="00B37A31">
      <w:pPr>
        <w:pStyle w:val="ListParagraph"/>
        <w:spacing w:after="0" w:line="360" w:lineRule="auto"/>
        <w:rPr>
          <w:rFonts w:ascii="Times New Roman" w:hAnsi="Times New Roman"/>
          <w:sz w:val="24"/>
          <w:szCs w:val="24"/>
        </w:rPr>
      </w:pPr>
      <w:r>
        <w:rPr>
          <w:rFonts w:ascii="Times New Roman" w:hAnsi="Times New Roman"/>
          <w:sz w:val="24"/>
          <w:szCs w:val="24"/>
        </w:rPr>
        <w:t xml:space="preserve">Chaucer </w:t>
      </w:r>
      <w:r>
        <w:rPr>
          <w:rFonts w:ascii="Times New Roman" w:hAnsi="Times New Roman"/>
          <w:sz w:val="24"/>
          <w:szCs w:val="24"/>
        </w:rPr>
        <w:tab/>
        <w:t xml:space="preserve">– Prologue to the Canterbury Tales </w:t>
      </w:r>
      <w:r w:rsidRPr="00C1044E">
        <w:rPr>
          <w:rFonts w:ascii="Times New Roman" w:hAnsi="Times New Roman"/>
          <w:sz w:val="24"/>
          <w:szCs w:val="24"/>
        </w:rPr>
        <w:t xml:space="preserve">(The Characters: The Knight, </w:t>
      </w:r>
    </w:p>
    <w:p w:rsidR="00B37A31" w:rsidRPr="00C1044E" w:rsidRDefault="00B37A31" w:rsidP="00B37A31">
      <w:pPr>
        <w:pStyle w:val="ListParagraph"/>
        <w:spacing w:after="0" w:line="360" w:lineRule="auto"/>
        <w:rPr>
          <w:rFonts w:ascii="Times New Roman" w:hAnsi="Times New Roman"/>
          <w:sz w:val="24"/>
          <w:szCs w:val="24"/>
        </w:rPr>
      </w:pPr>
      <w:r w:rsidRPr="00C1044E">
        <w:rPr>
          <w:rFonts w:ascii="Times New Roman" w:hAnsi="Times New Roman"/>
          <w:sz w:val="24"/>
          <w:szCs w:val="24"/>
        </w:rPr>
        <w:t xml:space="preserve">                    </w:t>
      </w:r>
      <w:r>
        <w:rPr>
          <w:rFonts w:ascii="Times New Roman" w:hAnsi="Times New Roman"/>
          <w:sz w:val="24"/>
          <w:szCs w:val="24"/>
        </w:rPr>
        <w:tab/>
      </w:r>
      <w:r w:rsidRPr="00C1044E">
        <w:rPr>
          <w:rFonts w:ascii="Times New Roman" w:hAnsi="Times New Roman"/>
          <w:sz w:val="24"/>
          <w:szCs w:val="24"/>
        </w:rPr>
        <w:t xml:space="preserve">  The Prioress, The Cook, The Doctor of Physic &amp; The Wife of Bath)</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Spenser</w:t>
      </w:r>
      <w:r>
        <w:rPr>
          <w:rFonts w:ascii="Times New Roman" w:hAnsi="Times New Roman" w:cs="Times New Roman"/>
          <w:sz w:val="24"/>
          <w:szCs w:val="24"/>
        </w:rPr>
        <w:tab/>
        <w:t>- Epithalamion</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 xml:space="preserve">John Milton </w:t>
      </w:r>
      <w:r>
        <w:rPr>
          <w:rFonts w:ascii="Times New Roman" w:hAnsi="Times New Roman" w:cs="Times New Roman"/>
          <w:sz w:val="24"/>
          <w:szCs w:val="24"/>
        </w:rPr>
        <w:tab/>
        <w:t>– Paradise Lost Book II</w:t>
      </w:r>
    </w:p>
    <w:p w:rsidR="00B37A31" w:rsidRPr="00D10F9E" w:rsidRDefault="00B37A31" w:rsidP="00B37A31">
      <w:pPr>
        <w:rPr>
          <w:rFonts w:ascii="Times New Roman" w:hAnsi="Times New Roman" w:cs="Times New Roman"/>
          <w:b/>
          <w:sz w:val="24"/>
          <w:szCs w:val="24"/>
        </w:rPr>
      </w:pPr>
      <w:r w:rsidRPr="00D10F9E">
        <w:rPr>
          <w:rFonts w:ascii="Times New Roman" w:hAnsi="Times New Roman" w:cs="Times New Roman"/>
          <w:b/>
          <w:sz w:val="24"/>
          <w:szCs w:val="24"/>
        </w:rPr>
        <w:t xml:space="preserve">UNIT II </w:t>
      </w:r>
      <w:r>
        <w:rPr>
          <w:rFonts w:ascii="Times New Roman" w:hAnsi="Times New Roman" w:cs="Times New Roman"/>
          <w:b/>
          <w:sz w:val="24"/>
          <w:szCs w:val="24"/>
        </w:rPr>
        <w:tab/>
      </w:r>
      <w:r w:rsidRPr="00D10F9E">
        <w:rPr>
          <w:rFonts w:ascii="Times New Roman" w:hAnsi="Times New Roman" w:cs="Times New Roman"/>
          <w:b/>
          <w:sz w:val="24"/>
          <w:szCs w:val="24"/>
        </w:rPr>
        <w:t>POETRY</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 xml:space="preserve">John Donne </w:t>
      </w:r>
      <w:r>
        <w:rPr>
          <w:rFonts w:ascii="Times New Roman" w:hAnsi="Times New Roman" w:cs="Times New Roman"/>
          <w:sz w:val="24"/>
          <w:szCs w:val="24"/>
        </w:rPr>
        <w:tab/>
        <w:t>– Ecstasy, The Sun Rising</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Robert Herrick – Delight and Disorder</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Shakespeare    – Phoenix and The Turtle</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George Herbert – Altar</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Henry Vaughan – Love and Discipline</w:t>
      </w:r>
    </w:p>
    <w:p w:rsidR="00B37A31" w:rsidRPr="00D10F9E" w:rsidRDefault="00B37A31" w:rsidP="00B37A31">
      <w:pPr>
        <w:rPr>
          <w:rFonts w:ascii="Times New Roman" w:hAnsi="Times New Roman" w:cs="Times New Roman"/>
          <w:b/>
          <w:sz w:val="24"/>
          <w:szCs w:val="24"/>
        </w:rPr>
      </w:pPr>
      <w:r w:rsidRPr="00D10F9E">
        <w:rPr>
          <w:rFonts w:ascii="Times New Roman" w:hAnsi="Times New Roman" w:cs="Times New Roman"/>
          <w:b/>
          <w:sz w:val="24"/>
          <w:szCs w:val="24"/>
        </w:rPr>
        <w:t xml:space="preserve">UNIT III </w:t>
      </w:r>
      <w:r>
        <w:rPr>
          <w:rFonts w:ascii="Times New Roman" w:hAnsi="Times New Roman" w:cs="Times New Roman"/>
          <w:b/>
          <w:sz w:val="24"/>
          <w:szCs w:val="24"/>
        </w:rPr>
        <w:tab/>
      </w:r>
      <w:r w:rsidRPr="00D10F9E">
        <w:rPr>
          <w:rFonts w:ascii="Times New Roman" w:hAnsi="Times New Roman" w:cs="Times New Roman"/>
          <w:b/>
          <w:sz w:val="24"/>
          <w:szCs w:val="24"/>
        </w:rPr>
        <w:t>PROSE</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 xml:space="preserve">Francis Bacon </w:t>
      </w:r>
      <w:r>
        <w:rPr>
          <w:rFonts w:ascii="Times New Roman" w:hAnsi="Times New Roman" w:cs="Times New Roman"/>
          <w:sz w:val="24"/>
          <w:szCs w:val="24"/>
        </w:rPr>
        <w:tab/>
        <w:t xml:space="preserve">  – Of Religion</w:t>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Of Truth</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 xml:space="preserve">The Bible </w:t>
      </w:r>
      <w:r>
        <w:rPr>
          <w:rFonts w:ascii="Times New Roman" w:hAnsi="Times New Roman" w:cs="Times New Roman"/>
          <w:sz w:val="24"/>
          <w:szCs w:val="24"/>
        </w:rPr>
        <w:tab/>
        <w:t>– Book of Mark</w:t>
      </w:r>
    </w:p>
    <w:p w:rsidR="00B37A31" w:rsidRPr="00D10F9E" w:rsidRDefault="00B37A31" w:rsidP="00B37A31">
      <w:pPr>
        <w:rPr>
          <w:rFonts w:ascii="Times New Roman" w:hAnsi="Times New Roman" w:cs="Times New Roman"/>
          <w:b/>
          <w:sz w:val="24"/>
          <w:szCs w:val="24"/>
        </w:rPr>
      </w:pPr>
      <w:r w:rsidRPr="00D10F9E">
        <w:rPr>
          <w:rFonts w:ascii="Times New Roman" w:hAnsi="Times New Roman" w:cs="Times New Roman"/>
          <w:b/>
          <w:sz w:val="24"/>
          <w:szCs w:val="24"/>
        </w:rPr>
        <w:t xml:space="preserve">UNIT IV </w:t>
      </w:r>
      <w:r>
        <w:rPr>
          <w:rFonts w:ascii="Times New Roman" w:hAnsi="Times New Roman" w:cs="Times New Roman"/>
          <w:b/>
          <w:sz w:val="24"/>
          <w:szCs w:val="24"/>
        </w:rPr>
        <w:tab/>
      </w:r>
      <w:r w:rsidRPr="00D10F9E">
        <w:rPr>
          <w:rFonts w:ascii="Times New Roman" w:hAnsi="Times New Roman" w:cs="Times New Roman"/>
          <w:b/>
          <w:sz w:val="24"/>
          <w:szCs w:val="24"/>
        </w:rPr>
        <w:t>DRAMA</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Thomas Middleton – The Challenging</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John Webster – The Duchess of Malfi</w:t>
      </w:r>
    </w:p>
    <w:p w:rsidR="00B37A31" w:rsidRDefault="00B37A31" w:rsidP="00B37A31">
      <w:pPr>
        <w:rPr>
          <w:rFonts w:ascii="Times New Roman" w:hAnsi="Times New Roman" w:cs="Times New Roman"/>
          <w:b/>
          <w:sz w:val="24"/>
          <w:szCs w:val="24"/>
        </w:rPr>
      </w:pPr>
    </w:p>
    <w:p w:rsidR="00B37A31" w:rsidRDefault="00B37A31" w:rsidP="00B37A31">
      <w:pPr>
        <w:rPr>
          <w:rFonts w:ascii="Times New Roman" w:hAnsi="Times New Roman" w:cs="Times New Roman"/>
          <w:b/>
          <w:sz w:val="24"/>
          <w:szCs w:val="24"/>
        </w:rPr>
      </w:pPr>
      <w:r>
        <w:rPr>
          <w:rFonts w:ascii="Times New Roman" w:hAnsi="Times New Roman" w:cs="Times New Roman"/>
          <w:b/>
          <w:sz w:val="24"/>
          <w:szCs w:val="24"/>
        </w:rPr>
        <w:t xml:space="preserve">UNIT V </w:t>
      </w:r>
      <w:r>
        <w:rPr>
          <w:rFonts w:ascii="Times New Roman" w:hAnsi="Times New Roman" w:cs="Times New Roman"/>
          <w:b/>
          <w:sz w:val="24"/>
          <w:szCs w:val="24"/>
        </w:rPr>
        <w:tab/>
        <w:t>FICTION</w:t>
      </w:r>
    </w:p>
    <w:p w:rsidR="00B37A31" w:rsidRDefault="00B37A31" w:rsidP="00B37A31">
      <w:pPr>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Francis Bacon – New Atlantis</w:t>
      </w:r>
    </w:p>
    <w:p w:rsidR="00B37A31" w:rsidRPr="00110F1F" w:rsidRDefault="00B37A31" w:rsidP="00B37A31">
      <w:pPr>
        <w:tabs>
          <w:tab w:val="right" w:pos="9027"/>
        </w:tabs>
        <w:rPr>
          <w:rFonts w:ascii="Times New Roman" w:hAnsi="Times New Roman" w:cs="Times New Roman"/>
          <w:b/>
          <w:sz w:val="24"/>
          <w:szCs w:val="24"/>
        </w:rPr>
      </w:pPr>
      <w:r w:rsidRPr="00110F1F">
        <w:rPr>
          <w:rFonts w:ascii="Times New Roman" w:hAnsi="Times New Roman" w:cs="Times New Roman"/>
          <w:b/>
          <w:sz w:val="24"/>
          <w:szCs w:val="24"/>
        </w:rPr>
        <w:t xml:space="preserve">TEXT BOOK : </w:t>
      </w:r>
      <w:r>
        <w:rPr>
          <w:rFonts w:ascii="Times New Roman" w:hAnsi="Times New Roman" w:cs="Times New Roman"/>
          <w:b/>
          <w:sz w:val="24"/>
          <w:szCs w:val="24"/>
        </w:rPr>
        <w:tab/>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All the above are the prescribed text books </w:t>
      </w:r>
    </w:p>
    <w:p w:rsidR="00B37A31" w:rsidRPr="001C5B3F" w:rsidRDefault="00B37A31" w:rsidP="00B37A31">
      <w:pPr>
        <w:spacing w:line="360" w:lineRule="auto"/>
        <w:rPr>
          <w:rFonts w:ascii="Times New Roman" w:hAnsi="Times New Roman" w:cs="Times New Roman"/>
          <w:b/>
          <w:sz w:val="24"/>
          <w:szCs w:val="24"/>
        </w:rPr>
      </w:pPr>
      <w:r w:rsidRPr="001C5B3F">
        <w:rPr>
          <w:rFonts w:ascii="Times New Roman" w:hAnsi="Times New Roman" w:cs="Times New Roman"/>
          <w:b/>
          <w:sz w:val="24"/>
          <w:szCs w:val="24"/>
        </w:rPr>
        <w:t>Books for Reference:</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Blewitt, David,.</w:t>
      </w:r>
      <w:r w:rsidRPr="001C5B3F">
        <w:rPr>
          <w:rFonts w:ascii="Times New Roman" w:hAnsi="Times New Roman" w:cs="Times New Roman"/>
          <w:i/>
          <w:sz w:val="24"/>
          <w:szCs w:val="24"/>
        </w:rPr>
        <w:t>Defoe’s Art Fiction.</w:t>
      </w:r>
      <w:r w:rsidRPr="001C5B3F">
        <w:rPr>
          <w:rFonts w:ascii="Times New Roman" w:hAnsi="Times New Roman" w:cs="Times New Roman"/>
          <w:sz w:val="24"/>
          <w:szCs w:val="24"/>
        </w:rPr>
        <w:t>Canada: University of Toronto Press, 1979.</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 xml:space="preserve">Boas,  Frederick. S. </w:t>
      </w:r>
      <w:r w:rsidRPr="001C5B3F">
        <w:rPr>
          <w:rFonts w:ascii="Times New Roman" w:hAnsi="Times New Roman" w:cs="Times New Roman"/>
          <w:i/>
          <w:sz w:val="24"/>
          <w:szCs w:val="24"/>
        </w:rPr>
        <w:t>Christopher Marlowe: A Bibliographical and Critical study.</w:t>
      </w:r>
      <w:r w:rsidRPr="001C5B3F">
        <w:rPr>
          <w:rFonts w:ascii="Times New Roman" w:hAnsi="Times New Roman" w:cs="Times New Roman"/>
          <w:sz w:val="24"/>
          <w:szCs w:val="24"/>
        </w:rPr>
        <w:t xml:space="preserve"> Oxford; OUP, 1966.</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Boulton, Marjorie.</w:t>
      </w:r>
      <w:r w:rsidRPr="001C5B3F">
        <w:rPr>
          <w:rFonts w:ascii="Times New Roman" w:hAnsi="Times New Roman" w:cs="Times New Roman"/>
          <w:i/>
          <w:sz w:val="24"/>
          <w:szCs w:val="24"/>
        </w:rPr>
        <w:t xml:space="preserve"> The Anatomy of the Novel.</w:t>
      </w:r>
      <w:r w:rsidRPr="001C5B3F">
        <w:rPr>
          <w:rFonts w:ascii="Times New Roman" w:hAnsi="Times New Roman" w:cs="Times New Roman"/>
          <w:sz w:val="24"/>
          <w:szCs w:val="24"/>
        </w:rPr>
        <w:t xml:space="preserve"> London: Routledge and KeganPaul, 1984.</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Boulton, Marjorie.</w:t>
      </w:r>
      <w:r w:rsidRPr="001C5B3F">
        <w:rPr>
          <w:rFonts w:ascii="Times New Roman" w:hAnsi="Times New Roman" w:cs="Times New Roman"/>
          <w:i/>
          <w:sz w:val="24"/>
          <w:szCs w:val="24"/>
        </w:rPr>
        <w:t xml:space="preserve"> The Anatomy of Poetry.</w:t>
      </w:r>
      <w:r w:rsidRPr="001C5B3F">
        <w:rPr>
          <w:rFonts w:ascii="Times New Roman" w:hAnsi="Times New Roman" w:cs="Times New Roman"/>
          <w:sz w:val="24"/>
          <w:szCs w:val="24"/>
        </w:rPr>
        <w:t xml:space="preserve"> New Delhi: Kalyani Publishers, 1979.</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Forster, E. M..</w:t>
      </w:r>
      <w:r w:rsidRPr="001C5B3F">
        <w:rPr>
          <w:rFonts w:ascii="Times New Roman" w:hAnsi="Times New Roman" w:cs="Times New Roman"/>
          <w:i/>
          <w:sz w:val="24"/>
          <w:szCs w:val="24"/>
        </w:rPr>
        <w:t>Aspects of the Novel.</w:t>
      </w:r>
      <w:r w:rsidRPr="001C5B3F">
        <w:rPr>
          <w:rFonts w:ascii="Times New Roman" w:hAnsi="Times New Roman" w:cs="Times New Roman"/>
          <w:sz w:val="24"/>
          <w:szCs w:val="24"/>
        </w:rPr>
        <w:t xml:space="preserve"> London: Edward Arnold, 1927.</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 xml:space="preserve">Minto, William. </w:t>
      </w:r>
      <w:r w:rsidRPr="001C5B3F">
        <w:rPr>
          <w:rFonts w:ascii="Times New Roman" w:hAnsi="Times New Roman" w:cs="Times New Roman"/>
          <w:i/>
          <w:sz w:val="24"/>
          <w:szCs w:val="24"/>
        </w:rPr>
        <w:t>A manual of English prose Literature.</w:t>
      </w:r>
      <w:r w:rsidRPr="001C5B3F">
        <w:rPr>
          <w:rFonts w:ascii="Times New Roman" w:hAnsi="Times New Roman" w:cs="Times New Roman"/>
          <w:sz w:val="24"/>
          <w:szCs w:val="24"/>
        </w:rPr>
        <w:t xml:space="preserve"> Atlantic Publishers and Distributors, 1995.</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Peacock, R.,</w:t>
      </w:r>
      <w:r w:rsidRPr="001C5B3F">
        <w:rPr>
          <w:rFonts w:ascii="Times New Roman" w:hAnsi="Times New Roman" w:cs="Times New Roman"/>
          <w:i/>
          <w:sz w:val="24"/>
          <w:szCs w:val="24"/>
        </w:rPr>
        <w:t xml:space="preserve"> The Art of Drama.</w:t>
      </w:r>
      <w:r w:rsidRPr="001C5B3F">
        <w:rPr>
          <w:rFonts w:ascii="Times New Roman" w:hAnsi="Times New Roman" w:cs="Times New Roman"/>
          <w:sz w:val="24"/>
          <w:szCs w:val="24"/>
        </w:rPr>
        <w:t>London: 1951</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 xml:space="preserve">Phythian, B.A., ed. </w:t>
      </w:r>
      <w:r w:rsidRPr="001C5B3F">
        <w:rPr>
          <w:rFonts w:ascii="Times New Roman" w:hAnsi="Times New Roman" w:cs="Times New Roman"/>
          <w:i/>
          <w:sz w:val="24"/>
          <w:szCs w:val="24"/>
        </w:rPr>
        <w:t>Considering Poetry.</w:t>
      </w:r>
      <w:r w:rsidRPr="001C5B3F">
        <w:rPr>
          <w:rFonts w:ascii="Times New Roman" w:hAnsi="Times New Roman" w:cs="Times New Roman"/>
          <w:sz w:val="24"/>
          <w:szCs w:val="24"/>
        </w:rPr>
        <w:t xml:space="preserve"> London: Hodder and Soughton, 1987.</w:t>
      </w:r>
    </w:p>
    <w:p w:rsidR="00B37A31" w:rsidRPr="001C5B3F" w:rsidRDefault="00B37A31" w:rsidP="00B37A31">
      <w:pPr>
        <w:numPr>
          <w:ilvl w:val="1"/>
          <w:numId w:val="17"/>
        </w:numPr>
        <w:spacing w:after="0" w:line="360" w:lineRule="auto"/>
        <w:rPr>
          <w:rFonts w:ascii="Times New Roman" w:hAnsi="Times New Roman" w:cs="Times New Roman"/>
          <w:sz w:val="24"/>
          <w:szCs w:val="24"/>
        </w:rPr>
      </w:pPr>
      <w:r w:rsidRPr="001C5B3F">
        <w:rPr>
          <w:rFonts w:ascii="Times New Roman" w:hAnsi="Times New Roman" w:cs="Times New Roman"/>
          <w:sz w:val="24"/>
          <w:szCs w:val="24"/>
        </w:rPr>
        <w:t>Hopkins, Lisa.</w:t>
      </w:r>
      <w:r w:rsidRPr="001C5B3F">
        <w:rPr>
          <w:rFonts w:ascii="Times New Roman" w:hAnsi="Times New Roman" w:cs="Times New Roman"/>
          <w:i/>
          <w:sz w:val="24"/>
          <w:szCs w:val="24"/>
        </w:rPr>
        <w:t>Christopher Marlowe –Renaissance Dramatist.Chennai.</w:t>
      </w:r>
      <w:r w:rsidRPr="001C5B3F">
        <w:rPr>
          <w:rFonts w:ascii="Times New Roman" w:hAnsi="Times New Roman" w:cs="Times New Roman"/>
          <w:sz w:val="24"/>
          <w:szCs w:val="24"/>
        </w:rPr>
        <w:t xml:space="preserve"> Power Book House.</w:t>
      </w:r>
    </w:p>
    <w:p w:rsidR="00B37A31" w:rsidRPr="00276C33" w:rsidRDefault="00B37A31" w:rsidP="00B37A31">
      <w:pPr>
        <w:rPr>
          <w:rFonts w:ascii="Times New Roman" w:hAnsi="Times New Roman" w:cs="Times New Roman"/>
          <w:sz w:val="24"/>
          <w:szCs w:val="24"/>
        </w:rPr>
      </w:pPr>
    </w:p>
    <w:p w:rsidR="00B37A31" w:rsidRDefault="00B37A31" w:rsidP="00B37A31">
      <w:pPr>
        <w:rPr>
          <w:rFonts w:ascii="Times New Roman" w:hAnsi="Times New Roman" w:cs="Times New Roman"/>
          <w:b/>
          <w:sz w:val="24"/>
          <w:szCs w:val="24"/>
        </w:rPr>
      </w:pPr>
    </w:p>
    <w:p w:rsidR="00B37A31" w:rsidRDefault="00B37A31" w:rsidP="00B37A31">
      <w:pP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rPr>
          <w:rFonts w:ascii="Times New Roman" w:hAnsi="Times New Roman" w:cs="Times New Roman"/>
          <w:b/>
          <w:sz w:val="24"/>
          <w:szCs w:val="24"/>
        </w:rPr>
      </w:pP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PENT12                </w:t>
      </w:r>
      <w:r w:rsidRPr="00856993">
        <w:rPr>
          <w:rFonts w:ascii="Times New Roman" w:hAnsi="Times New Roman" w:cs="Times New Roman"/>
          <w:b/>
          <w:sz w:val="24"/>
          <w:szCs w:val="24"/>
        </w:rPr>
        <w:t xml:space="preserve">BRITISH LITERATURE </w:t>
      </w:r>
      <w:r>
        <w:rPr>
          <w:rFonts w:ascii="Times New Roman" w:hAnsi="Times New Roman" w:cs="Times New Roman"/>
          <w:b/>
          <w:sz w:val="24"/>
          <w:szCs w:val="24"/>
        </w:rPr>
        <w:t>I</w:t>
      </w:r>
      <w:r w:rsidRPr="00856993">
        <w:rPr>
          <w:rFonts w:ascii="Times New Roman" w:hAnsi="Times New Roman" w:cs="Times New Roman"/>
          <w:b/>
          <w:sz w:val="24"/>
          <w:szCs w:val="24"/>
        </w:rPr>
        <w:t>I</w:t>
      </w:r>
      <w:r>
        <w:rPr>
          <w:rFonts w:ascii="Times New Roman" w:hAnsi="Times New Roman" w:cs="Times New Roman"/>
          <w:b/>
          <w:sz w:val="24"/>
          <w:szCs w:val="24"/>
        </w:rPr>
        <w:t xml:space="preserve">             6 HOURS/ 5 CREDITS</w:t>
      </w:r>
    </w:p>
    <w:p w:rsidR="00B37A31" w:rsidRPr="006475D2" w:rsidRDefault="00B37A31" w:rsidP="00B37A31">
      <w:pPr>
        <w:spacing w:line="360" w:lineRule="auto"/>
        <w:rPr>
          <w:rFonts w:ascii="Times New Roman" w:hAnsi="Times New Roman" w:cs="Times New Roman"/>
          <w:b/>
          <w:sz w:val="24"/>
          <w:szCs w:val="24"/>
        </w:rPr>
      </w:pPr>
      <w:r>
        <w:rPr>
          <w:rFonts w:ascii="Times New Roman" w:hAnsi="Times New Roman" w:cs="Times New Roman"/>
          <w:b/>
          <w:sz w:val="24"/>
          <w:szCs w:val="24"/>
        </w:rPr>
        <w:t>OBJECTIVES:</w:t>
      </w:r>
    </w:p>
    <w:p w:rsidR="00B37A31" w:rsidRDefault="00B37A31" w:rsidP="00B37A31">
      <w:pPr>
        <w:pStyle w:val="ListParagraph"/>
        <w:numPr>
          <w:ilvl w:val="0"/>
          <w:numId w:val="24"/>
        </w:numPr>
        <w:spacing w:line="360" w:lineRule="auto"/>
        <w:rPr>
          <w:rFonts w:ascii="Times New Roman" w:hAnsi="Times New Roman"/>
          <w:sz w:val="24"/>
          <w:szCs w:val="24"/>
        </w:rPr>
      </w:pPr>
      <w:r w:rsidRPr="00110F1F">
        <w:rPr>
          <w:rFonts w:ascii="Times New Roman" w:hAnsi="Times New Roman"/>
          <w:sz w:val="24"/>
          <w:szCs w:val="24"/>
        </w:rPr>
        <w:t>To enable the students to understand British Literature written in the sixteenth and seventeenth centuries</w:t>
      </w:r>
    </w:p>
    <w:p w:rsidR="00B37A31" w:rsidRDefault="00B37A31" w:rsidP="00B37A31">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To introduce the writings of Dryden and Pope</w:t>
      </w:r>
    </w:p>
    <w:p w:rsidR="00B37A31" w:rsidRDefault="00B37A31" w:rsidP="00B37A31">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To have a better understanding of Drama and fiction of 16</w:t>
      </w:r>
      <w:r w:rsidRPr="00110F1F">
        <w:rPr>
          <w:rFonts w:ascii="Times New Roman" w:hAnsi="Times New Roman"/>
          <w:sz w:val="24"/>
          <w:szCs w:val="24"/>
          <w:vertAlign w:val="superscript"/>
        </w:rPr>
        <w:t>th</w:t>
      </w:r>
      <w:r>
        <w:rPr>
          <w:rFonts w:ascii="Times New Roman" w:hAnsi="Times New Roman"/>
          <w:sz w:val="24"/>
          <w:szCs w:val="24"/>
        </w:rPr>
        <w:t xml:space="preserve"> and 17</w:t>
      </w:r>
      <w:r w:rsidRPr="00110F1F">
        <w:rPr>
          <w:rFonts w:ascii="Times New Roman" w:hAnsi="Times New Roman"/>
          <w:sz w:val="24"/>
          <w:szCs w:val="24"/>
          <w:vertAlign w:val="superscript"/>
        </w:rPr>
        <w:t>th</w:t>
      </w:r>
      <w:r>
        <w:rPr>
          <w:rFonts w:ascii="Times New Roman" w:hAnsi="Times New Roman"/>
          <w:sz w:val="24"/>
          <w:szCs w:val="24"/>
        </w:rPr>
        <w:t xml:space="preserve"> century</w:t>
      </w:r>
    </w:p>
    <w:p w:rsidR="00B37A31" w:rsidRPr="00110F1F" w:rsidRDefault="00B37A31" w:rsidP="00B37A31">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The Student will gain knowledge of the writers of this age</w:t>
      </w:r>
    </w:p>
    <w:p w:rsidR="00B37A31" w:rsidRDefault="00B37A31" w:rsidP="00B37A31">
      <w:pPr>
        <w:rPr>
          <w:rFonts w:ascii="Times New Roman" w:hAnsi="Times New Roman" w:cs="Times New Roman"/>
          <w:b/>
          <w:sz w:val="24"/>
          <w:szCs w:val="24"/>
        </w:rPr>
      </w:pPr>
      <w:r>
        <w:rPr>
          <w:rFonts w:ascii="Times New Roman" w:hAnsi="Times New Roman" w:cs="Times New Roman"/>
          <w:b/>
          <w:sz w:val="24"/>
          <w:szCs w:val="24"/>
        </w:rPr>
        <w:t xml:space="preserve">UNIT I </w:t>
      </w:r>
      <w:r>
        <w:rPr>
          <w:rFonts w:ascii="Times New Roman" w:hAnsi="Times New Roman" w:cs="Times New Roman"/>
          <w:b/>
          <w:sz w:val="24"/>
          <w:szCs w:val="24"/>
        </w:rPr>
        <w:tab/>
        <w:t>POETRY</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Blake                       – Chimney Sweepers</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Pope                        – Rape of the Lock</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Dryden                    – Mac Flecknoe</w:t>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UNIT II           POETRY</w:t>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           Gray – Elegy Written in the country Churchyard</w:t>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            Burns – A Red Red Rose</w:t>
      </w:r>
    </w:p>
    <w:p w:rsidR="00B37A31" w:rsidRDefault="00B37A31" w:rsidP="00B37A31">
      <w:pPr>
        <w:rPr>
          <w:rFonts w:ascii="Times New Roman" w:hAnsi="Times New Roman" w:cs="Times New Roman"/>
          <w:b/>
          <w:sz w:val="24"/>
          <w:szCs w:val="24"/>
        </w:rPr>
      </w:pPr>
      <w:r w:rsidRPr="006A2F1E">
        <w:rPr>
          <w:rFonts w:ascii="Times New Roman" w:hAnsi="Times New Roman" w:cs="Times New Roman"/>
          <w:b/>
          <w:sz w:val="24"/>
          <w:szCs w:val="24"/>
        </w:rPr>
        <w:t>UNIT II</w:t>
      </w:r>
      <w:r>
        <w:rPr>
          <w:rFonts w:ascii="Times New Roman" w:hAnsi="Times New Roman" w:cs="Times New Roman"/>
          <w:b/>
          <w:sz w:val="24"/>
          <w:szCs w:val="24"/>
        </w:rPr>
        <w:t>I</w:t>
      </w:r>
      <w:r>
        <w:rPr>
          <w:rFonts w:ascii="Times New Roman" w:hAnsi="Times New Roman" w:cs="Times New Roman"/>
          <w:b/>
          <w:sz w:val="24"/>
          <w:szCs w:val="24"/>
        </w:rPr>
        <w:tab/>
      </w:r>
      <w:r w:rsidRPr="006A2F1E">
        <w:rPr>
          <w:rFonts w:ascii="Times New Roman" w:hAnsi="Times New Roman" w:cs="Times New Roman"/>
          <w:b/>
          <w:sz w:val="24"/>
          <w:szCs w:val="24"/>
        </w:rPr>
        <w:t>PROSE</w:t>
      </w:r>
    </w:p>
    <w:p w:rsidR="00B37A31" w:rsidRDefault="00B37A31" w:rsidP="00B37A31">
      <w:pPr>
        <w:ind w:firstLine="720"/>
        <w:rPr>
          <w:rFonts w:ascii="Times New Roman" w:hAnsi="Times New Roman" w:cs="Times New Roman"/>
          <w:sz w:val="24"/>
          <w:szCs w:val="24"/>
        </w:rPr>
      </w:pPr>
      <w:r w:rsidRPr="006A2F1E">
        <w:rPr>
          <w:rFonts w:ascii="Times New Roman" w:hAnsi="Times New Roman" w:cs="Times New Roman"/>
          <w:sz w:val="24"/>
          <w:szCs w:val="24"/>
        </w:rPr>
        <w:t>Swift</w:t>
      </w:r>
      <w:r>
        <w:rPr>
          <w:rFonts w:ascii="Times New Roman" w:hAnsi="Times New Roman" w:cs="Times New Roman"/>
          <w:sz w:val="24"/>
          <w:szCs w:val="24"/>
        </w:rPr>
        <w:t xml:space="preserve">                      </w:t>
      </w:r>
      <w:r w:rsidRPr="006A2F1E">
        <w:rPr>
          <w:rFonts w:ascii="Times New Roman" w:hAnsi="Times New Roman" w:cs="Times New Roman"/>
          <w:sz w:val="24"/>
          <w:szCs w:val="24"/>
        </w:rPr>
        <w:t xml:space="preserve"> - </w:t>
      </w:r>
      <w:r>
        <w:rPr>
          <w:rFonts w:ascii="Times New Roman" w:hAnsi="Times New Roman" w:cs="Times New Roman"/>
          <w:sz w:val="24"/>
          <w:szCs w:val="24"/>
        </w:rPr>
        <w:t xml:space="preserve">  The Battle of the Books</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Addison and Steele – Moll White</w:t>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Will Wimble</w:t>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Of Shame and Fear of Poverty</w:t>
      </w:r>
    </w:p>
    <w:p w:rsidR="00B37A31" w:rsidRDefault="00B37A31" w:rsidP="00B37A31">
      <w:pPr>
        <w:rPr>
          <w:rFonts w:ascii="Times New Roman" w:hAnsi="Times New Roman" w:cs="Times New Roman"/>
          <w:b/>
          <w:sz w:val="24"/>
          <w:szCs w:val="24"/>
        </w:rPr>
      </w:pPr>
      <w:r>
        <w:rPr>
          <w:rFonts w:ascii="Times New Roman" w:hAnsi="Times New Roman" w:cs="Times New Roman"/>
          <w:b/>
          <w:sz w:val="24"/>
          <w:szCs w:val="24"/>
        </w:rPr>
        <w:t xml:space="preserve">UNIT IV </w:t>
      </w:r>
      <w:r>
        <w:rPr>
          <w:rFonts w:ascii="Times New Roman" w:hAnsi="Times New Roman" w:cs="Times New Roman"/>
          <w:b/>
          <w:sz w:val="24"/>
          <w:szCs w:val="24"/>
        </w:rPr>
        <w:tab/>
        <w:t>DRAMA</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Dryden                    – All for Love</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Congreve</w:t>
      </w:r>
      <w:r>
        <w:rPr>
          <w:rFonts w:ascii="Times New Roman" w:hAnsi="Times New Roman" w:cs="Times New Roman"/>
          <w:sz w:val="24"/>
          <w:szCs w:val="24"/>
        </w:rPr>
        <w:tab/>
        <w:t xml:space="preserve">       - The Way of the World</w:t>
      </w:r>
    </w:p>
    <w:p w:rsidR="00B37A31" w:rsidRDefault="00B37A31" w:rsidP="00B37A31">
      <w:pPr>
        <w:rPr>
          <w:rFonts w:ascii="Times New Roman" w:hAnsi="Times New Roman" w:cs="Times New Roman"/>
          <w:b/>
          <w:sz w:val="24"/>
          <w:szCs w:val="24"/>
        </w:rPr>
      </w:pPr>
      <w:r>
        <w:rPr>
          <w:rFonts w:ascii="Times New Roman" w:hAnsi="Times New Roman" w:cs="Times New Roman"/>
          <w:b/>
          <w:sz w:val="24"/>
          <w:szCs w:val="24"/>
        </w:rPr>
        <w:t xml:space="preserve">UNIT V </w:t>
      </w:r>
      <w:r>
        <w:rPr>
          <w:rFonts w:ascii="Times New Roman" w:hAnsi="Times New Roman" w:cs="Times New Roman"/>
          <w:b/>
          <w:sz w:val="24"/>
          <w:szCs w:val="24"/>
        </w:rPr>
        <w:tab/>
        <w:t>FICTION</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Henry Fielding       – Tom Jones</w:t>
      </w:r>
    </w:p>
    <w:p w:rsidR="00B37A31" w:rsidRDefault="00B37A31" w:rsidP="00B37A31">
      <w:pPr>
        <w:ind w:firstLine="720"/>
        <w:rPr>
          <w:rFonts w:ascii="Times New Roman" w:hAnsi="Times New Roman" w:cs="Times New Roman"/>
          <w:sz w:val="24"/>
          <w:szCs w:val="24"/>
        </w:rPr>
      </w:pPr>
      <w:r>
        <w:rPr>
          <w:rFonts w:ascii="Times New Roman" w:hAnsi="Times New Roman" w:cs="Times New Roman"/>
          <w:sz w:val="24"/>
          <w:szCs w:val="24"/>
        </w:rPr>
        <w:t>Goldsmith              – Vicar of Wakefield</w:t>
      </w:r>
    </w:p>
    <w:p w:rsidR="00B37A31" w:rsidRPr="00110F1F" w:rsidRDefault="00B37A31" w:rsidP="00B37A31">
      <w:pPr>
        <w:tabs>
          <w:tab w:val="right" w:pos="9027"/>
        </w:tabs>
        <w:rPr>
          <w:rFonts w:ascii="Times New Roman" w:hAnsi="Times New Roman" w:cs="Times New Roman"/>
          <w:b/>
          <w:sz w:val="24"/>
          <w:szCs w:val="24"/>
        </w:rPr>
      </w:pPr>
      <w:r w:rsidRPr="00110F1F">
        <w:rPr>
          <w:rFonts w:ascii="Times New Roman" w:hAnsi="Times New Roman" w:cs="Times New Roman"/>
          <w:b/>
          <w:sz w:val="24"/>
          <w:szCs w:val="24"/>
        </w:rPr>
        <w:t xml:space="preserve">TEXT BOOK : </w:t>
      </w:r>
      <w:r>
        <w:rPr>
          <w:rFonts w:ascii="Times New Roman" w:hAnsi="Times New Roman" w:cs="Times New Roman"/>
          <w:b/>
          <w:sz w:val="24"/>
          <w:szCs w:val="24"/>
        </w:rPr>
        <w:tab/>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All the above are the prescribed text books </w:t>
      </w:r>
    </w:p>
    <w:p w:rsidR="00B37A31" w:rsidRDefault="00B37A31" w:rsidP="00B37A31">
      <w:pPr>
        <w:spacing w:line="360" w:lineRule="auto"/>
        <w:rPr>
          <w:rFonts w:ascii="Times New Roman" w:hAnsi="Times New Roman" w:cs="Times New Roman"/>
          <w:b/>
          <w:sz w:val="24"/>
          <w:szCs w:val="24"/>
        </w:rPr>
      </w:pPr>
    </w:p>
    <w:p w:rsidR="00B37A31" w:rsidRPr="006909FA" w:rsidRDefault="00B37A31" w:rsidP="00B37A31">
      <w:pPr>
        <w:spacing w:line="360" w:lineRule="auto"/>
        <w:rPr>
          <w:rFonts w:ascii="Times New Roman" w:hAnsi="Times New Roman" w:cs="Times New Roman"/>
          <w:b/>
          <w:sz w:val="24"/>
          <w:szCs w:val="24"/>
        </w:rPr>
      </w:pPr>
      <w:r w:rsidRPr="006909FA">
        <w:rPr>
          <w:rFonts w:ascii="Times New Roman" w:hAnsi="Times New Roman" w:cs="Times New Roman"/>
          <w:b/>
          <w:sz w:val="24"/>
          <w:szCs w:val="24"/>
        </w:rPr>
        <w:t>BOOKS FOR REFERENCE</w:t>
      </w:r>
    </w:p>
    <w:p w:rsidR="00B37A31" w:rsidRPr="006909FA" w:rsidRDefault="00B37A31" w:rsidP="00B37A31">
      <w:pPr>
        <w:pStyle w:val="ListParagraph"/>
        <w:numPr>
          <w:ilvl w:val="0"/>
          <w:numId w:val="18"/>
        </w:numPr>
        <w:spacing w:after="0"/>
        <w:rPr>
          <w:rFonts w:ascii="Times New Roman" w:hAnsi="Times New Roman"/>
          <w:sz w:val="24"/>
          <w:szCs w:val="24"/>
        </w:rPr>
      </w:pPr>
      <w:r w:rsidRPr="006909FA">
        <w:rPr>
          <w:rFonts w:ascii="Times New Roman" w:hAnsi="Times New Roman"/>
          <w:sz w:val="24"/>
          <w:szCs w:val="24"/>
        </w:rPr>
        <w:t xml:space="preserve">Lewin, Gerald, </w:t>
      </w:r>
      <w:r w:rsidRPr="006909FA">
        <w:rPr>
          <w:rFonts w:ascii="Times New Roman" w:hAnsi="Times New Roman"/>
          <w:sz w:val="24"/>
          <w:szCs w:val="24"/>
          <w:u w:val="single"/>
        </w:rPr>
        <w:t>Prose Models</w:t>
      </w:r>
      <w:r w:rsidRPr="006909FA">
        <w:rPr>
          <w:rFonts w:ascii="Times New Roman" w:hAnsi="Times New Roman"/>
          <w:sz w:val="24"/>
          <w:szCs w:val="24"/>
        </w:rPr>
        <w:t>, New York: Harcourt Brace Jovanovich inc,1974</w:t>
      </w:r>
    </w:p>
    <w:p w:rsidR="00B37A31" w:rsidRPr="006909FA" w:rsidRDefault="00B37A31" w:rsidP="00B37A31">
      <w:pPr>
        <w:pStyle w:val="ListParagraph"/>
        <w:numPr>
          <w:ilvl w:val="0"/>
          <w:numId w:val="18"/>
        </w:numPr>
        <w:spacing w:after="0"/>
        <w:rPr>
          <w:rFonts w:ascii="Times New Roman" w:hAnsi="Times New Roman"/>
          <w:sz w:val="24"/>
          <w:szCs w:val="24"/>
        </w:rPr>
      </w:pPr>
      <w:r w:rsidRPr="006909FA">
        <w:rPr>
          <w:rFonts w:ascii="Times New Roman" w:hAnsi="Times New Roman"/>
          <w:sz w:val="24"/>
          <w:szCs w:val="24"/>
        </w:rPr>
        <w:t xml:space="preserve">Minto, William, </w:t>
      </w:r>
      <w:r w:rsidRPr="006909FA">
        <w:rPr>
          <w:rFonts w:ascii="Times New Roman" w:hAnsi="Times New Roman"/>
          <w:sz w:val="24"/>
          <w:szCs w:val="24"/>
          <w:u w:val="single"/>
        </w:rPr>
        <w:t>A Manual of English Prose Literature</w:t>
      </w:r>
      <w:r w:rsidRPr="006909FA">
        <w:rPr>
          <w:rFonts w:ascii="Times New Roman" w:hAnsi="Times New Roman"/>
          <w:sz w:val="24"/>
          <w:szCs w:val="24"/>
        </w:rPr>
        <w:t>, Atlandic Publishers</w:t>
      </w:r>
    </w:p>
    <w:p w:rsidR="00B37A31" w:rsidRPr="006909FA" w:rsidRDefault="00B37A31" w:rsidP="00B37A31">
      <w:pPr>
        <w:pStyle w:val="ListParagraph"/>
        <w:spacing w:after="0"/>
        <w:rPr>
          <w:rFonts w:ascii="Times New Roman" w:hAnsi="Times New Roman"/>
          <w:sz w:val="24"/>
          <w:szCs w:val="24"/>
        </w:rPr>
      </w:pPr>
      <w:r w:rsidRPr="006909FA">
        <w:rPr>
          <w:rFonts w:ascii="Times New Roman" w:hAnsi="Times New Roman"/>
          <w:sz w:val="24"/>
          <w:szCs w:val="24"/>
        </w:rPr>
        <w:t>And Distributions, 1995</w:t>
      </w:r>
    </w:p>
    <w:p w:rsidR="00B37A31" w:rsidRPr="006909FA" w:rsidRDefault="00B37A31" w:rsidP="00B37A31">
      <w:pPr>
        <w:pStyle w:val="ListParagraph"/>
        <w:numPr>
          <w:ilvl w:val="0"/>
          <w:numId w:val="18"/>
        </w:numPr>
        <w:spacing w:after="0"/>
        <w:rPr>
          <w:rFonts w:ascii="Times New Roman" w:hAnsi="Times New Roman"/>
          <w:sz w:val="24"/>
          <w:szCs w:val="24"/>
        </w:rPr>
      </w:pPr>
      <w:r w:rsidRPr="006909FA">
        <w:rPr>
          <w:rFonts w:ascii="Times New Roman" w:hAnsi="Times New Roman"/>
          <w:sz w:val="24"/>
          <w:szCs w:val="24"/>
        </w:rPr>
        <w:t xml:space="preserve">Coombes, H., </w:t>
      </w:r>
      <w:r w:rsidRPr="006909FA">
        <w:rPr>
          <w:rFonts w:ascii="Times New Roman" w:hAnsi="Times New Roman"/>
          <w:sz w:val="24"/>
          <w:szCs w:val="24"/>
          <w:u w:val="single"/>
        </w:rPr>
        <w:t>Literature and Criticism</w:t>
      </w:r>
      <w:r w:rsidRPr="006909FA">
        <w:rPr>
          <w:rFonts w:ascii="Times New Roman" w:hAnsi="Times New Roman"/>
          <w:sz w:val="24"/>
          <w:szCs w:val="24"/>
        </w:rPr>
        <w:t>, New York: Penguin Books Ltd 1980</w:t>
      </w:r>
    </w:p>
    <w:p w:rsidR="00B37A31" w:rsidRPr="006909FA" w:rsidRDefault="00B37A31" w:rsidP="00B37A31">
      <w:pPr>
        <w:pStyle w:val="ListParagraph"/>
        <w:numPr>
          <w:ilvl w:val="0"/>
          <w:numId w:val="18"/>
        </w:numPr>
        <w:spacing w:after="0"/>
        <w:rPr>
          <w:rFonts w:ascii="Times New Roman" w:hAnsi="Times New Roman"/>
          <w:sz w:val="24"/>
          <w:szCs w:val="24"/>
        </w:rPr>
      </w:pPr>
      <w:r w:rsidRPr="006909FA">
        <w:rPr>
          <w:rFonts w:ascii="Times New Roman" w:hAnsi="Times New Roman"/>
          <w:sz w:val="24"/>
          <w:szCs w:val="24"/>
        </w:rPr>
        <w:t xml:space="preserve">Green David., ed. </w:t>
      </w:r>
      <w:r w:rsidRPr="006909FA">
        <w:rPr>
          <w:rFonts w:ascii="Times New Roman" w:hAnsi="Times New Roman"/>
          <w:sz w:val="24"/>
          <w:szCs w:val="24"/>
          <w:u w:val="single"/>
        </w:rPr>
        <w:t>The Winged Word.</w:t>
      </w:r>
      <w:r w:rsidRPr="006909FA">
        <w:rPr>
          <w:rFonts w:ascii="Times New Roman" w:hAnsi="Times New Roman"/>
          <w:sz w:val="24"/>
          <w:szCs w:val="24"/>
        </w:rPr>
        <w:t xml:space="preserve"> Delhi: Macmillan India Ltd, 1974</w:t>
      </w:r>
    </w:p>
    <w:p w:rsidR="00B37A31" w:rsidRPr="006909FA" w:rsidRDefault="00B37A31" w:rsidP="00B37A31">
      <w:pPr>
        <w:pStyle w:val="ListParagraph"/>
        <w:numPr>
          <w:ilvl w:val="0"/>
          <w:numId w:val="18"/>
        </w:numPr>
        <w:spacing w:after="0"/>
        <w:rPr>
          <w:rFonts w:ascii="Times New Roman" w:hAnsi="Times New Roman"/>
          <w:sz w:val="24"/>
          <w:szCs w:val="24"/>
        </w:rPr>
      </w:pPr>
      <w:r w:rsidRPr="006909FA">
        <w:rPr>
          <w:rFonts w:ascii="Times New Roman" w:hAnsi="Times New Roman"/>
          <w:sz w:val="24"/>
          <w:szCs w:val="24"/>
        </w:rPr>
        <w:t xml:space="preserve">James, Henry. </w:t>
      </w:r>
      <w:r w:rsidRPr="006909FA">
        <w:rPr>
          <w:rFonts w:ascii="Times New Roman" w:hAnsi="Times New Roman"/>
          <w:sz w:val="24"/>
          <w:szCs w:val="24"/>
          <w:u w:val="single"/>
        </w:rPr>
        <w:t>The Art of Fiction</w:t>
      </w:r>
      <w:r w:rsidRPr="006909FA">
        <w:rPr>
          <w:rFonts w:ascii="Times New Roman" w:hAnsi="Times New Roman"/>
          <w:sz w:val="24"/>
          <w:szCs w:val="24"/>
        </w:rPr>
        <w:t>, Madras: Macmillan India Ltd, 1986</w:t>
      </w: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before="283" w:after="0"/>
        <w:ind w:right="-198"/>
        <w:jc w:val="center"/>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before="283" w:after="0"/>
        <w:ind w:right="-198"/>
        <w:rPr>
          <w:rFonts w:ascii="Times New Roman" w:hAnsi="Times New Roman"/>
          <w:b/>
          <w:bCs/>
          <w:color w:val="000000"/>
          <w:sz w:val="24"/>
          <w:szCs w:val="24"/>
        </w:rPr>
      </w:pPr>
      <w:r>
        <w:rPr>
          <w:rFonts w:ascii="Times New Roman" w:hAnsi="Times New Roman"/>
          <w:b/>
          <w:bCs/>
          <w:color w:val="000000"/>
          <w:sz w:val="24"/>
          <w:szCs w:val="24"/>
        </w:rPr>
        <w:t xml:space="preserve">PENT13                               </w:t>
      </w:r>
      <w:r w:rsidRPr="00071176">
        <w:rPr>
          <w:rFonts w:ascii="Times New Roman" w:hAnsi="Times New Roman"/>
          <w:b/>
          <w:bCs/>
          <w:color w:val="000000"/>
          <w:sz w:val="24"/>
          <w:szCs w:val="24"/>
        </w:rPr>
        <w:t>INDIAN WRITING IN ENGLISH</w:t>
      </w:r>
      <w:r>
        <w:rPr>
          <w:rFonts w:ascii="Times New Roman" w:hAnsi="Times New Roman"/>
          <w:b/>
          <w:bCs/>
          <w:color w:val="000000"/>
          <w:sz w:val="24"/>
          <w:szCs w:val="24"/>
        </w:rPr>
        <w:t xml:space="preserve">       6 HOURS/ 5 CREDITS</w:t>
      </w:r>
    </w:p>
    <w:p w:rsidR="00B37A31" w:rsidRPr="00071176" w:rsidRDefault="00B37A31" w:rsidP="00B37A31">
      <w:pPr>
        <w:widowControl w:val="0"/>
        <w:autoSpaceDE w:val="0"/>
        <w:autoSpaceDN w:val="0"/>
        <w:adjustRightInd w:val="0"/>
        <w:spacing w:before="283" w:after="0"/>
        <w:ind w:right="-198"/>
        <w:jc w:val="both"/>
        <w:rPr>
          <w:rFonts w:ascii="Times New Roman" w:hAnsi="Times New Roman"/>
          <w:sz w:val="24"/>
          <w:szCs w:val="24"/>
        </w:rPr>
      </w:pPr>
      <w:r w:rsidRPr="00071176">
        <w:rPr>
          <w:rFonts w:ascii="Times New Roman" w:hAnsi="Times New Roman"/>
          <w:b/>
          <w:bCs/>
          <w:color w:val="000000"/>
          <w:sz w:val="24"/>
          <w:szCs w:val="24"/>
        </w:rPr>
        <w:t xml:space="preserve">OBJECTIVES: </w:t>
      </w:r>
      <w:r w:rsidRPr="00071176">
        <w:rPr>
          <w:rFonts w:ascii="Times New Roman" w:hAnsi="Times New Roman"/>
          <w:color w:val="000000"/>
          <w:sz w:val="24"/>
          <w:szCs w:val="24"/>
        </w:rPr>
        <w:t xml:space="preserve">- To make the study of English Literature more relevant </w:t>
      </w:r>
    </w:p>
    <w:p w:rsidR="00B37A31" w:rsidRPr="00071176" w:rsidRDefault="00B37A31" w:rsidP="00B37A31">
      <w:pPr>
        <w:widowControl w:val="0"/>
        <w:autoSpaceDE w:val="0"/>
        <w:autoSpaceDN w:val="0"/>
        <w:adjustRightInd w:val="0"/>
        <w:spacing w:before="165" w:after="0"/>
        <w:ind w:left="720" w:right="-195" w:firstLine="720"/>
        <w:jc w:val="both"/>
        <w:rPr>
          <w:rFonts w:ascii="Times New Roman" w:hAnsi="Times New Roman"/>
          <w:color w:val="000000"/>
          <w:sz w:val="24"/>
          <w:szCs w:val="24"/>
        </w:rPr>
      </w:pPr>
      <w:r w:rsidRPr="00071176">
        <w:rPr>
          <w:rFonts w:ascii="Times New Roman" w:hAnsi="Times New Roman"/>
          <w:color w:val="000000"/>
          <w:sz w:val="24"/>
          <w:szCs w:val="24"/>
        </w:rPr>
        <w:t xml:space="preserve">  and contextualized</w:t>
      </w:r>
    </w:p>
    <w:p w:rsidR="00B37A31" w:rsidRPr="00071176" w:rsidRDefault="00B37A31" w:rsidP="00B37A31">
      <w:pPr>
        <w:widowControl w:val="0"/>
        <w:autoSpaceDE w:val="0"/>
        <w:autoSpaceDN w:val="0"/>
        <w:adjustRightInd w:val="0"/>
        <w:spacing w:before="165" w:after="0"/>
        <w:ind w:left="720" w:right="-195" w:firstLine="720"/>
        <w:jc w:val="both"/>
        <w:rPr>
          <w:rFonts w:ascii="Times New Roman" w:hAnsi="Times New Roman"/>
          <w:sz w:val="24"/>
          <w:szCs w:val="24"/>
        </w:rPr>
      </w:pPr>
      <w:r w:rsidRPr="00071176">
        <w:rPr>
          <w:rFonts w:ascii="Times New Roman" w:hAnsi="Times New Roman"/>
          <w:color w:val="000000"/>
          <w:sz w:val="24"/>
          <w:szCs w:val="24"/>
        </w:rPr>
        <w:t xml:space="preserve"> - To provide an insight into the historical and literary </w:t>
      </w:r>
    </w:p>
    <w:p w:rsidR="00B37A31" w:rsidRPr="00232434" w:rsidRDefault="00B37A31" w:rsidP="00B37A31">
      <w:pPr>
        <w:widowControl w:val="0"/>
        <w:autoSpaceDE w:val="0"/>
        <w:autoSpaceDN w:val="0"/>
        <w:adjustRightInd w:val="0"/>
        <w:spacing w:before="165" w:after="0"/>
        <w:ind w:left="720" w:right="148" w:firstLine="720"/>
        <w:jc w:val="both"/>
        <w:rPr>
          <w:rFonts w:ascii="Times New Roman" w:hAnsi="Times New Roman"/>
          <w:color w:val="000000"/>
          <w:sz w:val="24"/>
          <w:szCs w:val="24"/>
        </w:rPr>
      </w:pPr>
      <w:r w:rsidRPr="00071176">
        <w:rPr>
          <w:rFonts w:ascii="Times New Roman" w:hAnsi="Times New Roman"/>
          <w:color w:val="000000"/>
          <w:sz w:val="24"/>
          <w:szCs w:val="24"/>
        </w:rPr>
        <w:t xml:space="preserve">    tradition in India</w:t>
      </w:r>
    </w:p>
    <w:p w:rsidR="00B37A31" w:rsidRPr="00805EA9" w:rsidRDefault="00B37A31" w:rsidP="00B37A31">
      <w:pPr>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To make</w:t>
      </w:r>
      <w:r w:rsidRPr="00805EA9">
        <w:rPr>
          <w:rFonts w:ascii="Times New Roman" w:hAnsi="Times New Roman" w:cs="Times New Roman"/>
          <w:sz w:val="24"/>
          <w:szCs w:val="24"/>
        </w:rPr>
        <w:t xml:space="preserve"> the study of English Literature more relevant and contextualized</w:t>
      </w:r>
    </w:p>
    <w:p w:rsidR="00B37A31" w:rsidRPr="00805EA9" w:rsidRDefault="00B37A31" w:rsidP="00B37A31">
      <w:pPr>
        <w:numPr>
          <w:ilvl w:val="0"/>
          <w:numId w:val="19"/>
        </w:numPr>
        <w:spacing w:after="0" w:line="360" w:lineRule="auto"/>
        <w:rPr>
          <w:rFonts w:ascii="Times New Roman" w:hAnsi="Times New Roman" w:cs="Times New Roman"/>
          <w:sz w:val="24"/>
          <w:szCs w:val="24"/>
        </w:rPr>
      </w:pPr>
      <w:r w:rsidRPr="00805EA9">
        <w:rPr>
          <w:rFonts w:ascii="Times New Roman" w:hAnsi="Times New Roman" w:cs="Times New Roman"/>
          <w:sz w:val="24"/>
          <w:szCs w:val="24"/>
        </w:rPr>
        <w:t xml:space="preserve"> Providing an insight into the historical and literary tradition in India</w:t>
      </w:r>
    </w:p>
    <w:p w:rsidR="00B37A31" w:rsidRPr="00805EA9" w:rsidRDefault="00B37A31" w:rsidP="00B37A31">
      <w:pPr>
        <w:numPr>
          <w:ilvl w:val="0"/>
          <w:numId w:val="19"/>
        </w:numPr>
        <w:spacing w:after="0" w:line="360" w:lineRule="auto"/>
        <w:rPr>
          <w:rFonts w:ascii="Times New Roman" w:hAnsi="Times New Roman" w:cs="Times New Roman"/>
          <w:sz w:val="24"/>
          <w:szCs w:val="24"/>
        </w:rPr>
      </w:pPr>
      <w:r w:rsidRPr="00805EA9">
        <w:rPr>
          <w:rFonts w:ascii="Times New Roman" w:hAnsi="Times New Roman" w:cs="Times New Roman"/>
          <w:sz w:val="24"/>
          <w:szCs w:val="24"/>
        </w:rPr>
        <w:t xml:space="preserve"> Developing critical perspective of Indian Literature</w:t>
      </w:r>
    </w:p>
    <w:p w:rsidR="00B37A31" w:rsidRPr="00F224A4" w:rsidRDefault="00B37A31" w:rsidP="00B37A31">
      <w:pPr>
        <w:jc w:val="both"/>
        <w:rPr>
          <w:rFonts w:ascii="Times New Roman" w:hAnsi="Times New Roman"/>
          <w:b/>
          <w:sz w:val="24"/>
          <w:szCs w:val="24"/>
        </w:rPr>
      </w:pPr>
      <w:r w:rsidRPr="00F224A4">
        <w:rPr>
          <w:rFonts w:ascii="Times New Roman" w:hAnsi="Times New Roman"/>
          <w:b/>
          <w:sz w:val="24"/>
          <w:szCs w:val="24"/>
        </w:rPr>
        <w:t>UNIT – I: POETRY</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K.N.Daruwalla – Death by Burial</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Sri Aurobindo – The Pilgrims of the Night</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Nissim Ezekiel – The Patriot</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Jayanta Mahapatra – The Lost Children of America</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Gieve Patel – On killing a tree</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Amrita Pritam –</w:t>
      </w:r>
      <w:r>
        <w:rPr>
          <w:rFonts w:ascii="Times New Roman" w:hAnsi="Times New Roman"/>
          <w:sz w:val="24"/>
          <w:szCs w:val="24"/>
        </w:rPr>
        <w:t xml:space="preserve"> </w:t>
      </w:r>
      <w:r w:rsidRPr="00071176">
        <w:rPr>
          <w:rFonts w:ascii="Times New Roman" w:hAnsi="Times New Roman"/>
          <w:sz w:val="24"/>
          <w:szCs w:val="24"/>
        </w:rPr>
        <w:t>Bread of dreams</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Toru Datt – Lakshman</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Sarojini Naidu – Indian Gipsy</w:t>
      </w:r>
    </w:p>
    <w:p w:rsidR="00B37A31" w:rsidRPr="00071176" w:rsidRDefault="00B37A31" w:rsidP="00B37A31">
      <w:pPr>
        <w:jc w:val="both"/>
        <w:rPr>
          <w:rFonts w:ascii="Times New Roman" w:hAnsi="Times New Roman"/>
          <w:sz w:val="24"/>
          <w:szCs w:val="24"/>
        </w:rPr>
      </w:pPr>
      <w:r>
        <w:rPr>
          <w:rFonts w:ascii="Times New Roman" w:hAnsi="Times New Roman"/>
          <w:sz w:val="24"/>
          <w:szCs w:val="24"/>
        </w:rPr>
        <w:tab/>
        <w:t>Tag</w:t>
      </w:r>
      <w:r w:rsidRPr="00071176">
        <w:rPr>
          <w:rFonts w:ascii="Times New Roman" w:hAnsi="Times New Roman"/>
          <w:sz w:val="24"/>
          <w:szCs w:val="24"/>
        </w:rPr>
        <w:t>ore -  Geetanjali</w:t>
      </w:r>
    </w:p>
    <w:p w:rsidR="00B37A31" w:rsidRPr="00F224A4" w:rsidRDefault="00B37A31" w:rsidP="00B37A31">
      <w:pPr>
        <w:jc w:val="both"/>
        <w:rPr>
          <w:rFonts w:ascii="Times New Roman" w:hAnsi="Times New Roman"/>
          <w:b/>
          <w:sz w:val="24"/>
          <w:szCs w:val="24"/>
        </w:rPr>
      </w:pPr>
      <w:r>
        <w:rPr>
          <w:rFonts w:ascii="Times New Roman" w:hAnsi="Times New Roman"/>
          <w:b/>
          <w:sz w:val="24"/>
          <w:szCs w:val="24"/>
        </w:rPr>
        <w:t>UNIT-II</w:t>
      </w:r>
      <w:r w:rsidRPr="00F224A4">
        <w:rPr>
          <w:rFonts w:ascii="Times New Roman" w:hAnsi="Times New Roman"/>
          <w:b/>
          <w:sz w:val="24"/>
          <w:szCs w:val="24"/>
        </w:rPr>
        <w:t>: PROSE</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A.P.J. Abdul Kalam – Patriotism beyond politics and religion</w:t>
      </w:r>
    </w:p>
    <w:p w:rsidR="00B37A31" w:rsidRPr="00071176" w:rsidRDefault="00B37A31" w:rsidP="00B37A31">
      <w:pPr>
        <w:jc w:val="both"/>
        <w:rPr>
          <w:rFonts w:ascii="Times New Roman" w:hAnsi="Times New Roman"/>
          <w:sz w:val="24"/>
          <w:szCs w:val="24"/>
        </w:rPr>
      </w:pPr>
      <w:r>
        <w:rPr>
          <w:rFonts w:ascii="Times New Roman" w:hAnsi="Times New Roman"/>
          <w:sz w:val="24"/>
          <w:szCs w:val="24"/>
        </w:rPr>
        <w:tab/>
        <w:t>Swami Vivekanada – Work</w:t>
      </w:r>
      <w:r w:rsidRPr="00071176">
        <w:rPr>
          <w:rFonts w:ascii="Times New Roman" w:hAnsi="Times New Roman"/>
          <w:sz w:val="24"/>
          <w:szCs w:val="24"/>
        </w:rPr>
        <w:t xml:space="preserve"> and its Secret</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r>
      <w:r>
        <w:rPr>
          <w:rFonts w:ascii="Times New Roman" w:hAnsi="Times New Roman"/>
          <w:sz w:val="24"/>
          <w:szCs w:val="24"/>
        </w:rPr>
        <w:t>Nehru</w:t>
      </w:r>
      <w:r>
        <w:rPr>
          <w:rFonts w:ascii="Times New Roman" w:hAnsi="Times New Roman"/>
          <w:sz w:val="24"/>
          <w:szCs w:val="24"/>
        </w:rPr>
        <w:tab/>
      </w:r>
      <w:r>
        <w:rPr>
          <w:rFonts w:ascii="Times New Roman" w:hAnsi="Times New Roman"/>
          <w:sz w:val="24"/>
          <w:szCs w:val="24"/>
        </w:rPr>
        <w:tab/>
        <w:t>- Discovery of India (II-Chapters)</w:t>
      </w:r>
    </w:p>
    <w:p w:rsidR="00B37A31" w:rsidRPr="00F224A4" w:rsidRDefault="00B37A31" w:rsidP="00B37A31">
      <w:pPr>
        <w:jc w:val="both"/>
        <w:rPr>
          <w:rFonts w:ascii="Times New Roman" w:hAnsi="Times New Roman"/>
          <w:b/>
          <w:sz w:val="24"/>
          <w:szCs w:val="24"/>
        </w:rPr>
      </w:pPr>
      <w:r>
        <w:rPr>
          <w:rFonts w:ascii="Times New Roman" w:hAnsi="Times New Roman"/>
          <w:b/>
          <w:sz w:val="24"/>
          <w:szCs w:val="24"/>
        </w:rPr>
        <w:t>UNIT-III</w:t>
      </w:r>
      <w:r w:rsidRPr="00F224A4">
        <w:rPr>
          <w:rFonts w:ascii="Times New Roman" w:hAnsi="Times New Roman"/>
          <w:b/>
          <w:sz w:val="24"/>
          <w:szCs w:val="24"/>
        </w:rPr>
        <w:t>: DRAMA</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Vijay Tendulkar – Ghashiram Kotwal</w:t>
      </w:r>
    </w:p>
    <w:p w:rsidR="00B37A31" w:rsidRPr="00071176" w:rsidRDefault="00B37A31" w:rsidP="00B37A31">
      <w:pPr>
        <w:jc w:val="both"/>
        <w:rPr>
          <w:rFonts w:ascii="Times New Roman" w:hAnsi="Times New Roman"/>
          <w:sz w:val="24"/>
          <w:szCs w:val="24"/>
        </w:rPr>
      </w:pPr>
      <w:r w:rsidRPr="00071176">
        <w:rPr>
          <w:rFonts w:ascii="Times New Roman" w:hAnsi="Times New Roman"/>
          <w:sz w:val="24"/>
          <w:szCs w:val="24"/>
        </w:rPr>
        <w:tab/>
        <w:t>Mahesh Dattani – Final Solutions</w:t>
      </w:r>
    </w:p>
    <w:p w:rsidR="00B37A31" w:rsidRDefault="00B37A31" w:rsidP="00B37A31">
      <w:pPr>
        <w:jc w:val="both"/>
        <w:rPr>
          <w:rFonts w:ascii="Times New Roman" w:hAnsi="Times New Roman"/>
          <w:b/>
          <w:sz w:val="24"/>
          <w:szCs w:val="24"/>
        </w:rPr>
      </w:pPr>
    </w:p>
    <w:p w:rsidR="00B37A31" w:rsidRPr="00F224A4" w:rsidRDefault="00B37A31" w:rsidP="00B37A31">
      <w:pPr>
        <w:jc w:val="both"/>
        <w:rPr>
          <w:rFonts w:ascii="Times New Roman" w:hAnsi="Times New Roman"/>
          <w:b/>
          <w:sz w:val="24"/>
          <w:szCs w:val="24"/>
        </w:rPr>
      </w:pPr>
      <w:r w:rsidRPr="00F224A4">
        <w:rPr>
          <w:rFonts w:ascii="Times New Roman" w:hAnsi="Times New Roman"/>
          <w:b/>
          <w:sz w:val="24"/>
          <w:szCs w:val="24"/>
        </w:rPr>
        <w:t>UNIT-</w:t>
      </w:r>
      <w:r>
        <w:rPr>
          <w:rFonts w:ascii="Times New Roman" w:hAnsi="Times New Roman"/>
          <w:b/>
          <w:sz w:val="24"/>
          <w:szCs w:val="24"/>
        </w:rPr>
        <w:t>I</w:t>
      </w:r>
      <w:r w:rsidRPr="00F224A4">
        <w:rPr>
          <w:rFonts w:ascii="Times New Roman" w:hAnsi="Times New Roman"/>
          <w:b/>
          <w:sz w:val="24"/>
          <w:szCs w:val="24"/>
        </w:rPr>
        <w:t>V: FICTION</w:t>
      </w:r>
    </w:p>
    <w:p w:rsidR="00B37A31" w:rsidRDefault="00B37A31" w:rsidP="00B37A31">
      <w:pPr>
        <w:jc w:val="both"/>
        <w:rPr>
          <w:rFonts w:ascii="Times New Roman" w:hAnsi="Times New Roman"/>
          <w:sz w:val="24"/>
          <w:szCs w:val="24"/>
        </w:rPr>
      </w:pPr>
      <w:r>
        <w:rPr>
          <w:rFonts w:ascii="Times New Roman" w:hAnsi="Times New Roman"/>
          <w:sz w:val="24"/>
          <w:szCs w:val="24"/>
        </w:rPr>
        <w:tab/>
        <w:t>Rama Mehta</w:t>
      </w:r>
      <w:r>
        <w:rPr>
          <w:rFonts w:ascii="Times New Roman" w:hAnsi="Times New Roman"/>
          <w:sz w:val="24"/>
          <w:szCs w:val="24"/>
        </w:rPr>
        <w:tab/>
        <w:t>- Inside the Haveli</w:t>
      </w:r>
      <w:r w:rsidRPr="00071176">
        <w:rPr>
          <w:rFonts w:ascii="Times New Roman" w:hAnsi="Times New Roman"/>
          <w:sz w:val="24"/>
          <w:szCs w:val="24"/>
        </w:rPr>
        <w:tab/>
      </w:r>
    </w:p>
    <w:p w:rsidR="00B37A31" w:rsidRDefault="00B37A31" w:rsidP="00B37A31">
      <w:pPr>
        <w:jc w:val="both"/>
        <w:rPr>
          <w:rFonts w:ascii="Times New Roman" w:hAnsi="Times New Roman"/>
          <w:sz w:val="24"/>
          <w:szCs w:val="24"/>
        </w:rPr>
      </w:pPr>
      <w:r w:rsidRPr="00071176">
        <w:rPr>
          <w:rFonts w:ascii="Times New Roman" w:hAnsi="Times New Roman"/>
          <w:sz w:val="24"/>
          <w:szCs w:val="24"/>
        </w:rPr>
        <w:tab/>
        <w:t xml:space="preserve">Amitav Gosh – </w:t>
      </w:r>
      <w:r>
        <w:rPr>
          <w:rFonts w:ascii="Times New Roman" w:hAnsi="Times New Roman"/>
          <w:sz w:val="24"/>
          <w:szCs w:val="24"/>
        </w:rPr>
        <w:t>Ci</w:t>
      </w:r>
      <w:r w:rsidRPr="00071176">
        <w:rPr>
          <w:rFonts w:ascii="Times New Roman" w:hAnsi="Times New Roman"/>
          <w:sz w:val="24"/>
          <w:szCs w:val="24"/>
        </w:rPr>
        <w:t>rcle of Reason</w:t>
      </w:r>
    </w:p>
    <w:p w:rsidR="00B37A31" w:rsidRPr="00F34808" w:rsidRDefault="00B37A31" w:rsidP="00B37A31">
      <w:pPr>
        <w:jc w:val="both"/>
        <w:rPr>
          <w:rFonts w:ascii="Times New Roman" w:hAnsi="Times New Roman"/>
          <w:b/>
          <w:sz w:val="24"/>
          <w:szCs w:val="24"/>
        </w:rPr>
      </w:pPr>
      <w:r>
        <w:rPr>
          <w:rFonts w:ascii="Times New Roman" w:hAnsi="Times New Roman"/>
          <w:b/>
          <w:sz w:val="24"/>
          <w:szCs w:val="24"/>
        </w:rPr>
        <w:t>UNIT-</w:t>
      </w:r>
      <w:r w:rsidRPr="00F34808">
        <w:rPr>
          <w:rFonts w:ascii="Times New Roman" w:hAnsi="Times New Roman"/>
          <w:b/>
          <w:sz w:val="24"/>
          <w:szCs w:val="24"/>
        </w:rPr>
        <w:t>V</w:t>
      </w:r>
      <w:r>
        <w:rPr>
          <w:rFonts w:ascii="Times New Roman" w:hAnsi="Times New Roman"/>
          <w:b/>
          <w:sz w:val="24"/>
          <w:szCs w:val="24"/>
        </w:rPr>
        <w:t>:</w:t>
      </w:r>
      <w:r w:rsidRPr="00F34808">
        <w:rPr>
          <w:rFonts w:ascii="Times New Roman" w:hAnsi="Times New Roman"/>
          <w:b/>
          <w:sz w:val="24"/>
          <w:szCs w:val="24"/>
        </w:rPr>
        <w:t xml:space="preserve"> SHORT STORY</w:t>
      </w:r>
    </w:p>
    <w:p w:rsidR="00B37A31" w:rsidRDefault="00B37A31" w:rsidP="00B37A31">
      <w:pPr>
        <w:ind w:left="720"/>
        <w:jc w:val="both"/>
        <w:rPr>
          <w:rFonts w:ascii="Times New Roman" w:hAnsi="Times New Roman"/>
          <w:sz w:val="24"/>
          <w:szCs w:val="24"/>
        </w:rPr>
      </w:pPr>
      <w:r>
        <w:rPr>
          <w:rFonts w:ascii="Times New Roman" w:hAnsi="Times New Roman"/>
          <w:sz w:val="24"/>
          <w:szCs w:val="24"/>
        </w:rPr>
        <w:t>K.A.Abbas-  Sparrows</w:t>
      </w:r>
    </w:p>
    <w:p w:rsidR="00B37A31" w:rsidRDefault="00B37A31" w:rsidP="00B37A31">
      <w:pPr>
        <w:ind w:left="720"/>
        <w:jc w:val="both"/>
        <w:rPr>
          <w:rFonts w:ascii="Times New Roman" w:hAnsi="Times New Roman"/>
          <w:sz w:val="24"/>
          <w:szCs w:val="24"/>
        </w:rPr>
      </w:pPr>
      <w:r>
        <w:rPr>
          <w:rFonts w:ascii="Times New Roman" w:hAnsi="Times New Roman"/>
          <w:sz w:val="24"/>
          <w:szCs w:val="24"/>
        </w:rPr>
        <w:t>Kushwant singh- Mr. Kanjooas and The Great Miracle</w:t>
      </w:r>
    </w:p>
    <w:p w:rsidR="00B37A31" w:rsidRDefault="00B37A31" w:rsidP="00B37A31">
      <w:pPr>
        <w:jc w:val="both"/>
        <w:rPr>
          <w:rFonts w:ascii="Times New Roman" w:hAnsi="Times New Roman"/>
          <w:sz w:val="24"/>
          <w:szCs w:val="24"/>
        </w:rPr>
      </w:pPr>
    </w:p>
    <w:p w:rsidR="00B37A31" w:rsidRPr="00110F1F" w:rsidRDefault="00B37A31" w:rsidP="00B37A31">
      <w:pPr>
        <w:tabs>
          <w:tab w:val="right" w:pos="9027"/>
        </w:tabs>
        <w:rPr>
          <w:rFonts w:ascii="Times New Roman" w:hAnsi="Times New Roman" w:cs="Times New Roman"/>
          <w:b/>
          <w:sz w:val="24"/>
          <w:szCs w:val="24"/>
        </w:rPr>
      </w:pPr>
      <w:r w:rsidRPr="00110F1F">
        <w:rPr>
          <w:rFonts w:ascii="Times New Roman" w:hAnsi="Times New Roman" w:cs="Times New Roman"/>
          <w:b/>
          <w:sz w:val="24"/>
          <w:szCs w:val="24"/>
        </w:rPr>
        <w:t xml:space="preserve">TEXT BOOK : </w:t>
      </w:r>
      <w:r>
        <w:rPr>
          <w:rFonts w:ascii="Times New Roman" w:hAnsi="Times New Roman" w:cs="Times New Roman"/>
          <w:b/>
          <w:sz w:val="24"/>
          <w:szCs w:val="24"/>
        </w:rPr>
        <w:tab/>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All the above are the prescribed text books </w:t>
      </w:r>
    </w:p>
    <w:p w:rsidR="00B37A31" w:rsidRPr="00071176" w:rsidRDefault="00B37A31" w:rsidP="00B37A31">
      <w:pPr>
        <w:jc w:val="both"/>
        <w:rPr>
          <w:rFonts w:ascii="Times New Roman" w:hAnsi="Times New Roman"/>
          <w:sz w:val="24"/>
          <w:szCs w:val="24"/>
        </w:rPr>
      </w:pPr>
    </w:p>
    <w:p w:rsidR="00B37A31" w:rsidRPr="00071176" w:rsidRDefault="00B37A31" w:rsidP="00B37A31">
      <w:pPr>
        <w:widowControl w:val="0"/>
        <w:autoSpaceDE w:val="0"/>
        <w:autoSpaceDN w:val="0"/>
        <w:adjustRightInd w:val="0"/>
        <w:spacing w:before="285" w:after="0"/>
        <w:jc w:val="both"/>
        <w:rPr>
          <w:rFonts w:ascii="Times New Roman" w:hAnsi="Times New Roman"/>
          <w:sz w:val="24"/>
          <w:szCs w:val="24"/>
        </w:rPr>
      </w:pPr>
      <w:r w:rsidRPr="00071176">
        <w:rPr>
          <w:rFonts w:ascii="Times New Roman" w:hAnsi="Times New Roman"/>
          <w:b/>
          <w:bCs/>
          <w:color w:val="000000"/>
          <w:sz w:val="24"/>
          <w:szCs w:val="24"/>
        </w:rPr>
        <w:t xml:space="preserve">BOOKS FOR REFERENCE: </w:t>
      </w:r>
    </w:p>
    <w:p w:rsidR="00B37A31" w:rsidRPr="00071176" w:rsidRDefault="00B37A31" w:rsidP="00B37A31">
      <w:pPr>
        <w:widowControl w:val="0"/>
        <w:autoSpaceDE w:val="0"/>
        <w:autoSpaceDN w:val="0"/>
        <w:adjustRightInd w:val="0"/>
        <w:spacing w:after="0"/>
        <w:ind w:left="720" w:right="-196"/>
        <w:rPr>
          <w:rFonts w:ascii="Times New Roman" w:hAnsi="Times New Roman"/>
          <w:sz w:val="24"/>
          <w:szCs w:val="24"/>
        </w:rPr>
      </w:pPr>
      <w:r>
        <w:rPr>
          <w:rFonts w:ascii="Times New Roman" w:hAnsi="Times New Roman"/>
          <w:color w:val="000000"/>
          <w:sz w:val="24"/>
          <w:szCs w:val="24"/>
        </w:rPr>
        <w:t>1. Iyengar  . R. Srinivasa.  “Indian Writing in Englis</w:t>
      </w:r>
      <w:r w:rsidRPr="00071176">
        <w:rPr>
          <w:rFonts w:ascii="Times New Roman" w:hAnsi="Times New Roman"/>
          <w:color w:val="000000"/>
          <w:sz w:val="24"/>
          <w:szCs w:val="24"/>
        </w:rPr>
        <w:t>h”.  New Delhi: Sterling Publishers Private Limited, 1983.</w:t>
      </w:r>
    </w:p>
    <w:p w:rsidR="00B37A31" w:rsidRPr="00071176" w:rsidRDefault="00B37A31" w:rsidP="00B37A31">
      <w:pPr>
        <w:widowControl w:val="0"/>
        <w:autoSpaceDE w:val="0"/>
        <w:autoSpaceDN w:val="0"/>
        <w:adjustRightInd w:val="0"/>
        <w:spacing w:after="0"/>
        <w:ind w:left="720" w:right="-195"/>
        <w:rPr>
          <w:rFonts w:ascii="Times New Roman" w:hAnsi="Times New Roman"/>
          <w:sz w:val="24"/>
          <w:szCs w:val="24"/>
        </w:rPr>
      </w:pPr>
      <w:r>
        <w:rPr>
          <w:rFonts w:ascii="Times New Roman" w:hAnsi="Times New Roman"/>
          <w:color w:val="000000"/>
          <w:sz w:val="24"/>
          <w:szCs w:val="24"/>
        </w:rPr>
        <w:t>2. Naik,  M. K,  ed .  “Aspects o f Indian Writing i n Englis</w:t>
      </w:r>
      <w:r w:rsidRPr="00071176">
        <w:rPr>
          <w:rFonts w:ascii="Times New Roman" w:hAnsi="Times New Roman"/>
          <w:color w:val="000000"/>
          <w:sz w:val="24"/>
          <w:szCs w:val="24"/>
        </w:rPr>
        <w:t>h”.  New Delhi: Macmillan India Limited, 1982.</w:t>
      </w:r>
    </w:p>
    <w:p w:rsidR="00B37A31" w:rsidRPr="00071176" w:rsidRDefault="00B37A31" w:rsidP="00B37A31">
      <w:pPr>
        <w:widowControl w:val="0"/>
        <w:autoSpaceDE w:val="0"/>
        <w:autoSpaceDN w:val="0"/>
        <w:adjustRightInd w:val="0"/>
        <w:spacing w:after="0"/>
        <w:ind w:left="720" w:right="-195"/>
        <w:rPr>
          <w:rFonts w:ascii="Times New Roman" w:hAnsi="Times New Roman"/>
          <w:sz w:val="24"/>
          <w:szCs w:val="24"/>
        </w:rPr>
      </w:pPr>
      <w:r>
        <w:rPr>
          <w:rFonts w:ascii="Times New Roman" w:hAnsi="Times New Roman"/>
          <w:color w:val="000000"/>
          <w:sz w:val="24"/>
          <w:szCs w:val="24"/>
        </w:rPr>
        <w:t>3. Dwived</w:t>
      </w:r>
      <w:r w:rsidRPr="00071176">
        <w:rPr>
          <w:rFonts w:ascii="Times New Roman" w:hAnsi="Times New Roman"/>
          <w:color w:val="000000"/>
          <w:sz w:val="24"/>
          <w:szCs w:val="24"/>
        </w:rPr>
        <w:t>i,</w:t>
      </w:r>
      <w:r>
        <w:rPr>
          <w:rFonts w:ascii="Times New Roman" w:hAnsi="Times New Roman"/>
          <w:color w:val="000000"/>
          <w:sz w:val="24"/>
          <w:szCs w:val="24"/>
        </w:rPr>
        <w:t xml:space="preserve"> A. N.  “Aspec</w:t>
      </w:r>
      <w:r w:rsidRPr="00071176">
        <w:rPr>
          <w:rFonts w:ascii="Times New Roman" w:hAnsi="Times New Roman"/>
          <w:color w:val="000000"/>
          <w:sz w:val="24"/>
          <w:szCs w:val="24"/>
        </w:rPr>
        <w:t>ts o f</w:t>
      </w:r>
      <w:r>
        <w:rPr>
          <w:rFonts w:ascii="Times New Roman" w:hAnsi="Times New Roman"/>
          <w:color w:val="000000"/>
          <w:sz w:val="24"/>
          <w:szCs w:val="24"/>
        </w:rPr>
        <w:t xml:space="preserve"> Indian Writing in Englis</w:t>
      </w:r>
      <w:r w:rsidRPr="00071176">
        <w:rPr>
          <w:rFonts w:ascii="Times New Roman" w:hAnsi="Times New Roman"/>
          <w:color w:val="000000"/>
          <w:sz w:val="24"/>
          <w:szCs w:val="24"/>
        </w:rPr>
        <w:t>h”.  New Delhi: Amar Prakashan, 2002.</w:t>
      </w:r>
    </w:p>
    <w:p w:rsidR="00B37A31" w:rsidRPr="00071176" w:rsidRDefault="00B37A31" w:rsidP="00B37A31">
      <w:pPr>
        <w:widowControl w:val="0"/>
        <w:autoSpaceDE w:val="0"/>
        <w:autoSpaceDN w:val="0"/>
        <w:adjustRightInd w:val="0"/>
        <w:spacing w:after="0"/>
        <w:ind w:left="720" w:right="-200"/>
        <w:rPr>
          <w:rFonts w:ascii="Times New Roman" w:hAnsi="Times New Roman"/>
          <w:sz w:val="24"/>
          <w:szCs w:val="24"/>
        </w:rPr>
      </w:pPr>
      <w:r w:rsidRPr="00071176">
        <w:rPr>
          <w:rFonts w:ascii="Times New Roman" w:hAnsi="Times New Roman"/>
          <w:color w:val="000000"/>
          <w:sz w:val="24"/>
          <w:szCs w:val="24"/>
        </w:rPr>
        <w:t>4. Das, Nigamanda.</w:t>
      </w:r>
      <w:r>
        <w:rPr>
          <w:rFonts w:ascii="Times New Roman" w:hAnsi="Times New Roman"/>
          <w:color w:val="000000"/>
          <w:sz w:val="24"/>
          <w:szCs w:val="24"/>
        </w:rPr>
        <w:t xml:space="preserve"> </w:t>
      </w:r>
      <w:r w:rsidRPr="00071176">
        <w:rPr>
          <w:rFonts w:ascii="Times New Roman" w:hAnsi="Times New Roman"/>
          <w:color w:val="000000"/>
          <w:sz w:val="24"/>
          <w:szCs w:val="24"/>
        </w:rPr>
        <w:t>ed. Contemporary Indian Writing in English: Trends; Concepts; Techniques.</w:t>
      </w:r>
    </w:p>
    <w:p w:rsidR="00B37A31" w:rsidRPr="00071176" w:rsidRDefault="00B37A31" w:rsidP="00B37A31">
      <w:pPr>
        <w:widowControl w:val="0"/>
        <w:autoSpaceDE w:val="0"/>
        <w:autoSpaceDN w:val="0"/>
        <w:adjustRightInd w:val="0"/>
        <w:spacing w:after="0"/>
        <w:ind w:right="5316"/>
        <w:rPr>
          <w:rFonts w:ascii="Times New Roman" w:hAnsi="Times New Roman"/>
          <w:sz w:val="24"/>
          <w:szCs w:val="24"/>
        </w:rPr>
      </w:pPr>
    </w:p>
    <w:p w:rsidR="00B37A31" w:rsidRPr="00232434" w:rsidRDefault="00B37A31" w:rsidP="00B37A31">
      <w:pPr>
        <w:rPr>
          <w:rFonts w:ascii="Times New Roman" w:hAnsi="Times New Roman"/>
          <w:sz w:val="24"/>
          <w:szCs w:val="24"/>
        </w:rPr>
      </w:pPr>
      <w:r w:rsidRPr="00071176">
        <w:rPr>
          <w:rFonts w:ascii="Times New Roman" w:hAnsi="Times New Roman"/>
          <w:sz w:val="24"/>
          <w:szCs w:val="24"/>
        </w:rPr>
        <w:br w:type="page"/>
      </w:r>
    </w:p>
    <w:p w:rsidR="00B37A31" w:rsidRPr="00071176" w:rsidRDefault="00B37A31" w:rsidP="00B37A31">
      <w:pPr>
        <w:spacing w:after="0" w:line="360" w:lineRule="auto"/>
        <w:rPr>
          <w:rFonts w:ascii="Times New Roman" w:hAnsi="Times New Roman"/>
          <w:b/>
          <w:sz w:val="24"/>
          <w:szCs w:val="24"/>
        </w:rPr>
      </w:pPr>
      <w:r>
        <w:rPr>
          <w:rFonts w:ascii="Times New Roman" w:hAnsi="Times New Roman"/>
          <w:b/>
          <w:sz w:val="24"/>
          <w:szCs w:val="24"/>
        </w:rPr>
        <w:t>PENT14                                DIASPORIC FICTION               6 HOURS/ 5 CREDITS</w:t>
      </w:r>
    </w:p>
    <w:p w:rsidR="00B37A31" w:rsidRPr="00071176" w:rsidRDefault="00B37A31" w:rsidP="00B37A31">
      <w:pPr>
        <w:spacing w:after="0" w:line="360" w:lineRule="auto"/>
        <w:jc w:val="center"/>
        <w:rPr>
          <w:rFonts w:ascii="Times New Roman" w:hAnsi="Times New Roman"/>
          <w:b/>
          <w:sz w:val="24"/>
          <w:szCs w:val="24"/>
        </w:rPr>
      </w:pP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(Vikram Seth, Salman Rushdie,Chitra Banerjee Divakaruni, Jhumpa Lahiri,</w:t>
      </w: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 xml:space="preserve"> and Manju Kapur)</w:t>
      </w:r>
    </w:p>
    <w:p w:rsidR="00B37A31" w:rsidRPr="00071176" w:rsidRDefault="00B37A31" w:rsidP="00B37A31">
      <w:pPr>
        <w:spacing w:after="0" w:line="360" w:lineRule="auto"/>
        <w:jc w:val="both"/>
        <w:rPr>
          <w:rFonts w:ascii="Times New Roman" w:hAnsi="Times New Roman"/>
          <w:b/>
          <w:sz w:val="24"/>
          <w:szCs w:val="24"/>
        </w:rPr>
      </w:pP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Objectives</w:t>
      </w:r>
    </w:p>
    <w:p w:rsidR="00B37A31" w:rsidRPr="00071176" w:rsidRDefault="00B37A31" w:rsidP="00B37A31">
      <w:pPr>
        <w:spacing w:after="0" w:line="360" w:lineRule="auto"/>
        <w:jc w:val="both"/>
        <w:rPr>
          <w:rFonts w:ascii="Times New Roman" w:hAnsi="Times New Roman"/>
          <w:b/>
          <w:sz w:val="24"/>
          <w:szCs w:val="24"/>
        </w:rPr>
      </w:pPr>
    </w:p>
    <w:p w:rsidR="00B37A31" w:rsidRDefault="00B37A31" w:rsidP="00B37A31">
      <w:pPr>
        <w:pStyle w:val="ListParagraph"/>
        <w:numPr>
          <w:ilvl w:val="0"/>
          <w:numId w:val="25"/>
        </w:numPr>
        <w:spacing w:after="0" w:line="360" w:lineRule="auto"/>
        <w:jc w:val="both"/>
        <w:rPr>
          <w:rFonts w:ascii="Times New Roman" w:hAnsi="Times New Roman"/>
          <w:bCs/>
          <w:sz w:val="24"/>
          <w:szCs w:val="24"/>
        </w:rPr>
      </w:pPr>
      <w:r w:rsidRPr="00232434">
        <w:rPr>
          <w:rFonts w:ascii="Times New Roman" w:hAnsi="Times New Roman"/>
          <w:bCs/>
          <w:sz w:val="24"/>
          <w:szCs w:val="24"/>
        </w:rPr>
        <w:t>To make students understand the dimensions of diasporic experience.</w:t>
      </w:r>
    </w:p>
    <w:p w:rsidR="00B37A31" w:rsidRDefault="00B37A31" w:rsidP="00B37A31">
      <w:pPr>
        <w:pStyle w:val="ListParagraph"/>
        <w:numPr>
          <w:ilvl w:val="0"/>
          <w:numId w:val="25"/>
        </w:numPr>
        <w:spacing w:after="0" w:line="360" w:lineRule="auto"/>
        <w:jc w:val="both"/>
        <w:rPr>
          <w:rFonts w:ascii="Times New Roman" w:hAnsi="Times New Roman"/>
          <w:bCs/>
          <w:sz w:val="24"/>
          <w:szCs w:val="24"/>
        </w:rPr>
      </w:pPr>
      <w:r w:rsidRPr="00232434">
        <w:rPr>
          <w:rFonts w:ascii="Times New Roman" w:hAnsi="Times New Roman"/>
          <w:bCs/>
          <w:sz w:val="24"/>
          <w:szCs w:val="24"/>
        </w:rPr>
        <w:t>To familiarize students with the significant works produced by contemporary diaspora writers.</w:t>
      </w:r>
    </w:p>
    <w:p w:rsidR="00B37A31" w:rsidRDefault="00B37A31" w:rsidP="00B37A3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To make them understand multiculturalism and its aspects</w:t>
      </w:r>
    </w:p>
    <w:p w:rsidR="00B37A31" w:rsidRPr="00232434" w:rsidRDefault="00B37A31" w:rsidP="00B37A3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The student will get a wider knowledge on different cultures</w:t>
      </w:r>
    </w:p>
    <w:p w:rsidR="00B37A31" w:rsidRPr="00071176" w:rsidRDefault="00B37A31" w:rsidP="00B37A31">
      <w:pPr>
        <w:spacing w:after="0" w:line="360" w:lineRule="auto"/>
        <w:jc w:val="both"/>
        <w:rPr>
          <w:rFonts w:ascii="Times New Roman" w:hAnsi="Times New Roman"/>
          <w:b/>
          <w:sz w:val="24"/>
          <w:szCs w:val="24"/>
        </w:rPr>
      </w:pP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Unit I</w:t>
      </w:r>
    </w:p>
    <w:p w:rsidR="00B37A31" w:rsidRPr="00071176" w:rsidRDefault="00B37A31" w:rsidP="00B37A31">
      <w:pPr>
        <w:spacing w:after="0" w:line="360" w:lineRule="auto"/>
        <w:jc w:val="both"/>
        <w:rPr>
          <w:rFonts w:ascii="Times New Roman" w:hAnsi="Times New Roman"/>
          <w:sz w:val="24"/>
          <w:szCs w:val="24"/>
        </w:rPr>
      </w:pPr>
      <w:r w:rsidRPr="00071176">
        <w:rPr>
          <w:rFonts w:ascii="Times New Roman" w:hAnsi="Times New Roman"/>
          <w:sz w:val="24"/>
          <w:szCs w:val="24"/>
        </w:rPr>
        <w:t>Vikram Seth</w:t>
      </w:r>
      <w:r w:rsidRPr="00071176">
        <w:rPr>
          <w:rFonts w:ascii="Times New Roman" w:hAnsi="Times New Roman"/>
          <w:sz w:val="24"/>
          <w:szCs w:val="24"/>
        </w:rPr>
        <w:tab/>
      </w:r>
      <w:r w:rsidRPr="00071176">
        <w:rPr>
          <w:rFonts w:ascii="Times New Roman" w:hAnsi="Times New Roman"/>
          <w:sz w:val="24"/>
          <w:szCs w:val="24"/>
        </w:rPr>
        <w:tab/>
        <w:t>––</w:t>
      </w:r>
      <w:r w:rsidRPr="00071176">
        <w:rPr>
          <w:rFonts w:ascii="Times New Roman" w:hAnsi="Times New Roman"/>
          <w:sz w:val="24"/>
          <w:szCs w:val="24"/>
        </w:rPr>
        <w:tab/>
        <w:t>Golden Gate</w:t>
      </w: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Unit II</w:t>
      </w:r>
    </w:p>
    <w:p w:rsidR="00B37A31" w:rsidRPr="00071176" w:rsidRDefault="00B37A31" w:rsidP="00B37A31">
      <w:pPr>
        <w:spacing w:after="0" w:line="360" w:lineRule="auto"/>
        <w:jc w:val="both"/>
        <w:rPr>
          <w:rFonts w:ascii="Times New Roman" w:hAnsi="Times New Roman"/>
          <w:sz w:val="24"/>
          <w:szCs w:val="24"/>
        </w:rPr>
      </w:pPr>
      <w:r w:rsidRPr="00071176">
        <w:rPr>
          <w:rFonts w:ascii="Times New Roman" w:hAnsi="Times New Roman"/>
          <w:sz w:val="24"/>
          <w:szCs w:val="24"/>
        </w:rPr>
        <w:t xml:space="preserve">Salman Rushdie </w:t>
      </w:r>
      <w:r w:rsidRPr="00071176">
        <w:rPr>
          <w:rFonts w:ascii="Times New Roman" w:hAnsi="Times New Roman"/>
          <w:sz w:val="24"/>
          <w:szCs w:val="24"/>
        </w:rPr>
        <w:tab/>
        <w:t>–</w:t>
      </w:r>
      <w:r w:rsidRPr="00071176">
        <w:rPr>
          <w:rFonts w:ascii="Times New Roman" w:hAnsi="Times New Roman"/>
          <w:sz w:val="24"/>
          <w:szCs w:val="24"/>
        </w:rPr>
        <w:tab/>
        <w:t>Midnight’s Children</w:t>
      </w: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Unit III</w:t>
      </w:r>
    </w:p>
    <w:p w:rsidR="00B37A31" w:rsidRPr="00071176" w:rsidRDefault="00B37A31" w:rsidP="00B37A31">
      <w:pPr>
        <w:spacing w:after="0" w:line="360" w:lineRule="auto"/>
        <w:jc w:val="both"/>
        <w:rPr>
          <w:rFonts w:ascii="Times New Roman" w:hAnsi="Times New Roman"/>
          <w:sz w:val="24"/>
          <w:szCs w:val="24"/>
        </w:rPr>
      </w:pPr>
      <w:r w:rsidRPr="00071176">
        <w:rPr>
          <w:rFonts w:ascii="Times New Roman" w:hAnsi="Times New Roman"/>
          <w:sz w:val="24"/>
          <w:szCs w:val="24"/>
        </w:rPr>
        <w:t xml:space="preserve">Chitra Banerjee Divakaruni—Palace of Illusions </w:t>
      </w: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Unit IV</w:t>
      </w:r>
    </w:p>
    <w:p w:rsidR="00B37A31" w:rsidRPr="00922563" w:rsidRDefault="00B37A31" w:rsidP="00B37A31">
      <w:pPr>
        <w:spacing w:after="0" w:line="360" w:lineRule="auto"/>
        <w:jc w:val="both"/>
        <w:rPr>
          <w:rFonts w:ascii="Times New Roman" w:hAnsi="Times New Roman"/>
          <w:sz w:val="24"/>
          <w:szCs w:val="24"/>
        </w:rPr>
      </w:pPr>
      <w:r>
        <w:rPr>
          <w:rFonts w:ascii="Times New Roman" w:hAnsi="Times New Roman"/>
          <w:sz w:val="24"/>
          <w:szCs w:val="24"/>
        </w:rPr>
        <w:t>Rohinton Mistry          -</w:t>
      </w:r>
      <w:r>
        <w:rPr>
          <w:rFonts w:ascii="Times New Roman" w:hAnsi="Times New Roman"/>
          <w:sz w:val="24"/>
          <w:szCs w:val="24"/>
        </w:rPr>
        <w:tab/>
        <w:t>Family Matters</w:t>
      </w: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sz w:val="24"/>
          <w:szCs w:val="24"/>
        </w:rPr>
        <w:t xml:space="preserve">Jhumpa Lahiri </w:t>
      </w:r>
      <w:r w:rsidRPr="00071176">
        <w:rPr>
          <w:rFonts w:ascii="Times New Roman" w:hAnsi="Times New Roman"/>
          <w:sz w:val="24"/>
          <w:szCs w:val="24"/>
        </w:rPr>
        <w:tab/>
        <w:t>–</w:t>
      </w:r>
      <w:r w:rsidRPr="00071176">
        <w:rPr>
          <w:rFonts w:ascii="Times New Roman" w:hAnsi="Times New Roman"/>
          <w:sz w:val="24"/>
          <w:szCs w:val="24"/>
        </w:rPr>
        <w:tab/>
        <w:t>The Lowland</w:t>
      </w:r>
      <w:r w:rsidRPr="00071176">
        <w:rPr>
          <w:rFonts w:ascii="Times New Roman" w:hAnsi="Times New Roman"/>
          <w:sz w:val="24"/>
          <w:szCs w:val="24"/>
        </w:rPr>
        <w:tab/>
      </w:r>
      <w:r w:rsidRPr="00071176">
        <w:rPr>
          <w:rFonts w:ascii="Times New Roman" w:hAnsi="Times New Roman"/>
          <w:sz w:val="24"/>
          <w:szCs w:val="24"/>
        </w:rPr>
        <w:tab/>
      </w:r>
      <w:r w:rsidRPr="00071176">
        <w:rPr>
          <w:rFonts w:ascii="Times New Roman" w:hAnsi="Times New Roman"/>
          <w:sz w:val="24"/>
          <w:szCs w:val="24"/>
        </w:rPr>
        <w:tab/>
      </w:r>
      <w:r w:rsidRPr="00071176">
        <w:rPr>
          <w:rFonts w:ascii="Times New Roman" w:hAnsi="Times New Roman"/>
          <w:sz w:val="24"/>
          <w:szCs w:val="24"/>
        </w:rPr>
        <w:tab/>
      </w:r>
    </w:p>
    <w:p w:rsidR="00B37A31" w:rsidRPr="00071176" w:rsidRDefault="00B37A31" w:rsidP="00B37A31">
      <w:pPr>
        <w:spacing w:after="0" w:line="360" w:lineRule="auto"/>
        <w:jc w:val="both"/>
        <w:rPr>
          <w:rFonts w:ascii="Times New Roman" w:hAnsi="Times New Roman"/>
          <w:b/>
          <w:sz w:val="24"/>
          <w:szCs w:val="24"/>
        </w:rPr>
      </w:pPr>
      <w:r w:rsidRPr="00071176">
        <w:rPr>
          <w:rFonts w:ascii="Times New Roman" w:hAnsi="Times New Roman"/>
          <w:b/>
          <w:sz w:val="24"/>
          <w:szCs w:val="24"/>
        </w:rPr>
        <w:t>Unit V</w:t>
      </w:r>
    </w:p>
    <w:p w:rsidR="00B37A31" w:rsidRPr="00071176" w:rsidRDefault="00B37A31" w:rsidP="00B37A31">
      <w:pPr>
        <w:spacing w:line="360" w:lineRule="auto"/>
        <w:jc w:val="both"/>
        <w:rPr>
          <w:rFonts w:ascii="Times New Roman" w:hAnsi="Times New Roman"/>
          <w:sz w:val="24"/>
          <w:szCs w:val="24"/>
        </w:rPr>
      </w:pPr>
      <w:r w:rsidRPr="00071176">
        <w:rPr>
          <w:rFonts w:ascii="Times New Roman" w:hAnsi="Times New Roman"/>
          <w:sz w:val="24"/>
          <w:szCs w:val="24"/>
        </w:rPr>
        <w:t xml:space="preserve">Manju Kapur </w:t>
      </w:r>
      <w:r w:rsidRPr="00071176">
        <w:rPr>
          <w:rFonts w:ascii="Times New Roman" w:hAnsi="Times New Roman"/>
          <w:sz w:val="24"/>
          <w:szCs w:val="24"/>
        </w:rPr>
        <w:tab/>
      </w:r>
      <w:r w:rsidRPr="00071176">
        <w:rPr>
          <w:rFonts w:ascii="Times New Roman" w:hAnsi="Times New Roman"/>
          <w:sz w:val="24"/>
          <w:szCs w:val="24"/>
        </w:rPr>
        <w:tab/>
        <w:t>-   Difficult Daughters</w:t>
      </w:r>
    </w:p>
    <w:p w:rsidR="00B37A31" w:rsidRDefault="00B37A31" w:rsidP="00B37A31">
      <w:pPr>
        <w:spacing w:line="360" w:lineRule="auto"/>
        <w:jc w:val="both"/>
        <w:rPr>
          <w:rFonts w:ascii="Times New Roman" w:hAnsi="Times New Roman"/>
          <w:sz w:val="24"/>
          <w:szCs w:val="24"/>
        </w:rPr>
      </w:pPr>
      <w:r>
        <w:rPr>
          <w:rFonts w:ascii="Times New Roman" w:hAnsi="Times New Roman"/>
          <w:sz w:val="24"/>
          <w:szCs w:val="24"/>
        </w:rPr>
        <w:t>Bharathi Mukherjee   - Wife</w:t>
      </w:r>
    </w:p>
    <w:p w:rsidR="00B37A31" w:rsidRPr="00110F1F" w:rsidRDefault="00B37A31" w:rsidP="00B37A31">
      <w:pPr>
        <w:tabs>
          <w:tab w:val="right" w:pos="9027"/>
        </w:tabs>
        <w:rPr>
          <w:rFonts w:ascii="Times New Roman" w:hAnsi="Times New Roman" w:cs="Times New Roman"/>
          <w:b/>
          <w:sz w:val="24"/>
          <w:szCs w:val="24"/>
        </w:rPr>
      </w:pPr>
      <w:r w:rsidRPr="00110F1F">
        <w:rPr>
          <w:rFonts w:ascii="Times New Roman" w:hAnsi="Times New Roman" w:cs="Times New Roman"/>
          <w:b/>
          <w:sz w:val="24"/>
          <w:szCs w:val="24"/>
        </w:rPr>
        <w:t xml:space="preserve">TEXT BOOK : </w:t>
      </w:r>
      <w:r>
        <w:rPr>
          <w:rFonts w:ascii="Times New Roman" w:hAnsi="Times New Roman" w:cs="Times New Roman"/>
          <w:b/>
          <w:sz w:val="24"/>
          <w:szCs w:val="24"/>
        </w:rPr>
        <w:tab/>
      </w:r>
    </w:p>
    <w:p w:rsidR="00B37A31" w:rsidRPr="00467288"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All the above are the prescribed text books </w:t>
      </w:r>
    </w:p>
    <w:p w:rsidR="00B37A31" w:rsidRPr="00E215CC" w:rsidRDefault="00B37A31" w:rsidP="00B37A31">
      <w:pPr>
        <w:spacing w:line="360" w:lineRule="auto"/>
        <w:jc w:val="both"/>
        <w:rPr>
          <w:rFonts w:ascii="Times New Roman" w:hAnsi="Times New Roman" w:cs="Times New Roman"/>
          <w:b/>
          <w:sz w:val="28"/>
          <w:szCs w:val="28"/>
        </w:rPr>
      </w:pPr>
      <w:r w:rsidRPr="00E215CC">
        <w:rPr>
          <w:rFonts w:ascii="Times New Roman" w:hAnsi="Times New Roman" w:cs="Times New Roman"/>
          <w:b/>
          <w:sz w:val="28"/>
          <w:szCs w:val="28"/>
        </w:rPr>
        <w:t xml:space="preserve">Books for reference: </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 xml:space="preserve">1.Twentieth Century Canadian Poetry-Ed,Manaroma Trikha,Pencraft International,Delhi:2001. </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 xml:space="preserve">2. Readings in Common Wealth Literature:Ed,William Walsh Clarendon Press,Oxford,1973. </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3 Ten Twentieth Century Indian Poets :ed ..R.Parthasarathy,Delhi,1981</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 xml:space="preserve"> 4. Goldberg,David theo (ed), Multiculturalism:A Critical Reader.Blackwell, London,1994. </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5. Hall Stuart, `Cultural Identity and Diaspora’in Williams P. and Chrisman,Laura ,eds, Colonial Discourse and postcolonial Theory :a Reader .Harvester Wheatsheaf, Newyork ,1993.</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 xml:space="preserve"> 6. Nelson,Emmanuel(ed.) ,Reworlding :the literature of the Indian Diaspora ,Green Wood, New York,1992 </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 xml:space="preserve">7.Rushdie,Salman,`the Indian Writer in England’ in The Eye of the Beholder: Indian Writing in English ,ed .M. Butcher, Commonwealth Institute,London,1983:75-83 Imaginary Homelands ,Granta,London,1991 </w:t>
      </w:r>
    </w:p>
    <w:p w:rsidR="00B37A31" w:rsidRPr="00467288" w:rsidRDefault="00B37A31" w:rsidP="00B37A31">
      <w:pPr>
        <w:spacing w:line="360" w:lineRule="auto"/>
        <w:jc w:val="both"/>
        <w:rPr>
          <w:rFonts w:ascii="Times New Roman" w:hAnsi="Times New Roman" w:cs="Times New Roman"/>
          <w:sz w:val="24"/>
          <w:szCs w:val="24"/>
        </w:rPr>
      </w:pPr>
      <w:r w:rsidRPr="00467288">
        <w:rPr>
          <w:rFonts w:ascii="Times New Roman" w:hAnsi="Times New Roman" w:cs="Times New Roman"/>
          <w:sz w:val="24"/>
          <w:szCs w:val="24"/>
        </w:rPr>
        <w:t>8. Safran ,William, ‘Diasporas in Modern Societies :Myths of Homeland and Return’. Diaspora: A journal of transnational studies. I .(spring 91) ,83-99.</w:t>
      </w:r>
    </w:p>
    <w:p w:rsidR="00B37A31" w:rsidRDefault="00B37A31" w:rsidP="00B37A31">
      <w:pPr>
        <w:widowControl w:val="0"/>
        <w:autoSpaceDE w:val="0"/>
        <w:autoSpaceDN w:val="0"/>
        <w:adjustRightInd w:val="0"/>
        <w:spacing w:after="0" w:line="360" w:lineRule="auto"/>
        <w:ind w:left="1534"/>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360" w:lineRule="auto"/>
        <w:ind w:left="1534"/>
        <w:jc w:val="both"/>
        <w:rPr>
          <w:rFonts w:ascii="Times New Roman" w:hAnsi="Times New Roman"/>
          <w:b/>
          <w:bCs/>
          <w:color w:val="000000"/>
          <w:sz w:val="24"/>
          <w:szCs w:val="24"/>
        </w:rPr>
      </w:pPr>
    </w:p>
    <w:p w:rsidR="00B37A31" w:rsidRDefault="00B37A31" w:rsidP="00B37A31">
      <w:pPr>
        <w:spacing w:line="360" w:lineRule="auto"/>
        <w:jc w:val="center"/>
        <w:rPr>
          <w:rFonts w:ascii="Times New Roman" w:hAnsi="Times New Roman" w:cs="Times New Roman"/>
          <w:b/>
          <w:sz w:val="24"/>
          <w:szCs w:val="24"/>
        </w:rPr>
      </w:pPr>
    </w:p>
    <w:p w:rsidR="00B37A31" w:rsidRDefault="00B37A31" w:rsidP="00B37A31">
      <w:pPr>
        <w:spacing w:line="36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line="240" w:lineRule="auto"/>
        <w:jc w:val="both"/>
        <w:rPr>
          <w:rFonts w:ascii="Times New Roman" w:hAnsi="Times New Roman"/>
          <w:b/>
          <w:bCs/>
          <w:color w:val="000000"/>
          <w:sz w:val="24"/>
          <w:szCs w:val="24"/>
        </w:rPr>
      </w:pPr>
    </w:p>
    <w:p w:rsidR="00B37A31" w:rsidRDefault="00B37A31" w:rsidP="00B37A31">
      <w:pPr>
        <w:widowControl w:val="0"/>
        <w:autoSpaceDE w:val="0"/>
        <w:autoSpaceDN w:val="0"/>
        <w:adjustRightInd w:val="0"/>
        <w:spacing w:after="0" w:line="240" w:lineRule="auto"/>
        <w:ind w:left="1534"/>
        <w:jc w:val="both"/>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 xml:space="preserve">PENE11                             </w:t>
      </w:r>
      <w:r w:rsidRPr="00071176">
        <w:rPr>
          <w:rFonts w:ascii="Times New Roman" w:hAnsi="Times New Roman"/>
          <w:b/>
          <w:bCs/>
          <w:color w:val="000000"/>
          <w:sz w:val="24"/>
          <w:szCs w:val="24"/>
        </w:rPr>
        <w:t>CREATIVE WRITING</w:t>
      </w:r>
      <w:r>
        <w:rPr>
          <w:rFonts w:ascii="Times New Roman" w:hAnsi="Times New Roman"/>
          <w:b/>
          <w:bCs/>
          <w:color w:val="000000"/>
          <w:sz w:val="24"/>
          <w:szCs w:val="24"/>
        </w:rPr>
        <w:t xml:space="preserve">           6 HOURS / 5 CREDITS</w:t>
      </w:r>
    </w:p>
    <w:p w:rsidR="00B37A31" w:rsidRPr="00071176" w:rsidRDefault="00B37A31" w:rsidP="00B37A31">
      <w:pPr>
        <w:widowControl w:val="0"/>
        <w:autoSpaceDE w:val="0"/>
        <w:autoSpaceDN w:val="0"/>
        <w:adjustRightInd w:val="0"/>
        <w:spacing w:before="330" w:after="0"/>
        <w:ind w:right="297"/>
        <w:jc w:val="both"/>
        <w:rPr>
          <w:rFonts w:ascii="Times New Roman" w:hAnsi="Times New Roman"/>
          <w:sz w:val="24"/>
          <w:szCs w:val="24"/>
        </w:rPr>
      </w:pPr>
      <w:r w:rsidRPr="00071176">
        <w:rPr>
          <w:rFonts w:ascii="Times New Roman" w:hAnsi="Times New Roman"/>
          <w:b/>
          <w:bCs/>
          <w:color w:val="000000"/>
          <w:sz w:val="24"/>
          <w:szCs w:val="24"/>
        </w:rPr>
        <w:t xml:space="preserve">OBJECTIVES  </w:t>
      </w:r>
    </w:p>
    <w:p w:rsidR="00B37A31" w:rsidRPr="00C4554C" w:rsidRDefault="00B37A31" w:rsidP="00B37A31">
      <w:pPr>
        <w:pStyle w:val="ListParagraph"/>
        <w:widowControl w:val="0"/>
        <w:numPr>
          <w:ilvl w:val="0"/>
          <w:numId w:val="13"/>
        </w:numPr>
        <w:autoSpaceDE w:val="0"/>
        <w:autoSpaceDN w:val="0"/>
        <w:adjustRightInd w:val="0"/>
        <w:spacing w:before="167" w:after="0"/>
        <w:ind w:right="-101"/>
        <w:jc w:val="both"/>
        <w:rPr>
          <w:rFonts w:ascii="Times New Roman" w:hAnsi="Times New Roman"/>
          <w:sz w:val="24"/>
          <w:szCs w:val="24"/>
        </w:rPr>
      </w:pPr>
      <w:r w:rsidRPr="00C4554C">
        <w:rPr>
          <w:rFonts w:ascii="Times New Roman" w:hAnsi="Times New Roman"/>
          <w:color w:val="000000"/>
          <w:sz w:val="24"/>
          <w:szCs w:val="24"/>
        </w:rPr>
        <w:t xml:space="preserve">To enable the students to imbibe the creative techniques of the major genres of English literature </w:t>
      </w:r>
    </w:p>
    <w:p w:rsidR="00B37A31" w:rsidRPr="00C4554C" w:rsidRDefault="00B37A31" w:rsidP="00B37A31">
      <w:pPr>
        <w:pStyle w:val="ListParagraph"/>
        <w:widowControl w:val="0"/>
        <w:numPr>
          <w:ilvl w:val="0"/>
          <w:numId w:val="13"/>
        </w:numPr>
        <w:autoSpaceDE w:val="0"/>
        <w:autoSpaceDN w:val="0"/>
        <w:adjustRightInd w:val="0"/>
        <w:spacing w:before="172" w:after="0"/>
        <w:ind w:right="71"/>
        <w:jc w:val="both"/>
        <w:rPr>
          <w:rFonts w:ascii="Times New Roman" w:hAnsi="Times New Roman"/>
          <w:sz w:val="24"/>
          <w:szCs w:val="24"/>
        </w:rPr>
      </w:pPr>
      <w:r w:rsidRPr="00C4554C">
        <w:rPr>
          <w:rFonts w:ascii="Times New Roman" w:hAnsi="Times New Roman"/>
          <w:color w:val="000000"/>
          <w:sz w:val="24"/>
          <w:szCs w:val="24"/>
        </w:rPr>
        <w:t xml:space="preserve">To enable students to acquire the skills of writing for the press &amp; mass media </w:t>
      </w:r>
    </w:p>
    <w:p w:rsidR="00B37A31" w:rsidRPr="00BE147B" w:rsidRDefault="00B37A31" w:rsidP="00B37A31">
      <w:pPr>
        <w:pStyle w:val="ListParagraph"/>
        <w:widowControl w:val="0"/>
        <w:numPr>
          <w:ilvl w:val="0"/>
          <w:numId w:val="13"/>
        </w:numPr>
        <w:autoSpaceDE w:val="0"/>
        <w:autoSpaceDN w:val="0"/>
        <w:adjustRightInd w:val="0"/>
        <w:spacing w:before="173" w:after="0"/>
        <w:ind w:right="106"/>
        <w:jc w:val="both"/>
        <w:rPr>
          <w:rFonts w:ascii="Times New Roman" w:hAnsi="Times New Roman"/>
          <w:sz w:val="24"/>
          <w:szCs w:val="24"/>
        </w:rPr>
      </w:pPr>
      <w:r w:rsidRPr="00C4554C">
        <w:rPr>
          <w:rFonts w:ascii="Times New Roman" w:hAnsi="Times New Roman"/>
          <w:color w:val="000000"/>
          <w:sz w:val="24"/>
          <w:szCs w:val="24"/>
        </w:rPr>
        <w:t xml:space="preserve">To enhance students employability by the application of their creative talents </w:t>
      </w:r>
    </w:p>
    <w:p w:rsidR="00B37A31" w:rsidRPr="009E2EDD" w:rsidRDefault="00B37A31" w:rsidP="00B37A31">
      <w:pPr>
        <w:pStyle w:val="ListParagraph"/>
        <w:widowControl w:val="0"/>
        <w:numPr>
          <w:ilvl w:val="0"/>
          <w:numId w:val="13"/>
        </w:numPr>
        <w:autoSpaceDE w:val="0"/>
        <w:autoSpaceDN w:val="0"/>
        <w:adjustRightInd w:val="0"/>
        <w:spacing w:before="173" w:after="0"/>
        <w:ind w:right="106"/>
        <w:jc w:val="both"/>
        <w:rPr>
          <w:rFonts w:ascii="Times New Roman" w:hAnsi="Times New Roman"/>
          <w:sz w:val="24"/>
          <w:szCs w:val="24"/>
        </w:rPr>
      </w:pPr>
      <w:r>
        <w:rPr>
          <w:rFonts w:ascii="Times New Roman" w:hAnsi="Times New Roman"/>
          <w:color w:val="000000"/>
          <w:sz w:val="24"/>
          <w:szCs w:val="24"/>
        </w:rPr>
        <w:t>This will enable the students to improvise their skills of writing.</w:t>
      </w:r>
    </w:p>
    <w:p w:rsidR="00B37A31" w:rsidRPr="00071176" w:rsidRDefault="00B37A31" w:rsidP="00B37A31">
      <w:pPr>
        <w:widowControl w:val="0"/>
        <w:autoSpaceDE w:val="0"/>
        <w:autoSpaceDN w:val="0"/>
        <w:adjustRightInd w:val="0"/>
        <w:spacing w:before="173" w:after="0"/>
        <w:ind w:right="-99"/>
        <w:jc w:val="both"/>
        <w:rPr>
          <w:rFonts w:ascii="Times New Roman" w:hAnsi="Times New Roman"/>
          <w:color w:val="000000"/>
          <w:sz w:val="24"/>
          <w:szCs w:val="24"/>
        </w:rPr>
      </w:pPr>
      <w:r w:rsidRPr="00071176">
        <w:rPr>
          <w:rFonts w:ascii="Times New Roman" w:hAnsi="Times New Roman"/>
          <w:b/>
          <w:bCs/>
          <w:color w:val="000000"/>
          <w:sz w:val="24"/>
          <w:szCs w:val="24"/>
        </w:rPr>
        <w:t xml:space="preserve">UNIT I:            </w:t>
      </w:r>
    </w:p>
    <w:p w:rsidR="00B37A31" w:rsidRPr="00071176" w:rsidRDefault="00B37A31" w:rsidP="00B37A31">
      <w:pPr>
        <w:widowControl w:val="0"/>
        <w:autoSpaceDE w:val="0"/>
        <w:autoSpaceDN w:val="0"/>
        <w:adjustRightInd w:val="0"/>
        <w:spacing w:before="173" w:after="0"/>
        <w:ind w:right="-99" w:firstLine="720"/>
        <w:jc w:val="both"/>
        <w:rPr>
          <w:rFonts w:ascii="Times New Roman" w:hAnsi="Times New Roman"/>
          <w:color w:val="000000"/>
          <w:sz w:val="24"/>
          <w:szCs w:val="24"/>
        </w:rPr>
      </w:pPr>
      <w:r w:rsidRPr="00071176">
        <w:rPr>
          <w:rFonts w:ascii="Times New Roman" w:hAnsi="Times New Roman"/>
          <w:color w:val="000000"/>
          <w:sz w:val="24"/>
          <w:szCs w:val="24"/>
        </w:rPr>
        <w:t>Writing Short Story (Na</w:t>
      </w:r>
      <w:r>
        <w:rPr>
          <w:rFonts w:ascii="Times New Roman" w:hAnsi="Times New Roman"/>
          <w:color w:val="000000"/>
          <w:sz w:val="24"/>
          <w:szCs w:val="24"/>
        </w:rPr>
        <w:t xml:space="preserve">rrative, descriptive), Writing Poetry </w:t>
      </w:r>
      <w:r w:rsidRPr="00071176">
        <w:rPr>
          <w:rFonts w:ascii="Times New Roman" w:hAnsi="Times New Roman"/>
          <w:color w:val="000000"/>
          <w:sz w:val="24"/>
          <w:szCs w:val="24"/>
        </w:rPr>
        <w:t>(Si</w:t>
      </w:r>
      <w:r>
        <w:rPr>
          <w:rFonts w:ascii="Times New Roman" w:hAnsi="Times New Roman"/>
          <w:color w:val="000000"/>
          <w:sz w:val="24"/>
          <w:szCs w:val="24"/>
        </w:rPr>
        <w:t>mile, metaphor, Personification</w:t>
      </w:r>
      <w:r w:rsidRPr="00071176">
        <w:rPr>
          <w:rFonts w:ascii="Times New Roman" w:hAnsi="Times New Roman"/>
          <w:color w:val="000000"/>
          <w:sz w:val="24"/>
          <w:szCs w:val="24"/>
        </w:rPr>
        <w:t>,</w:t>
      </w:r>
      <w:r>
        <w:rPr>
          <w:rFonts w:ascii="Times New Roman" w:hAnsi="Times New Roman"/>
          <w:color w:val="000000"/>
          <w:sz w:val="24"/>
          <w:szCs w:val="24"/>
        </w:rPr>
        <w:t xml:space="preserve"> </w:t>
      </w:r>
      <w:r w:rsidRPr="00071176">
        <w:rPr>
          <w:rFonts w:ascii="Times New Roman" w:hAnsi="Times New Roman"/>
          <w:color w:val="000000"/>
          <w:sz w:val="24"/>
          <w:szCs w:val="24"/>
        </w:rPr>
        <w:t xml:space="preserve">Rhyme scheme) </w:t>
      </w:r>
    </w:p>
    <w:p w:rsidR="00B37A31" w:rsidRPr="00071176" w:rsidRDefault="00B37A31" w:rsidP="00B37A31">
      <w:pPr>
        <w:widowControl w:val="0"/>
        <w:autoSpaceDE w:val="0"/>
        <w:autoSpaceDN w:val="0"/>
        <w:adjustRightInd w:val="0"/>
        <w:spacing w:before="173" w:after="0"/>
        <w:ind w:right="-99"/>
        <w:jc w:val="both"/>
        <w:rPr>
          <w:rFonts w:ascii="Times New Roman" w:hAnsi="Times New Roman"/>
          <w:sz w:val="24"/>
          <w:szCs w:val="24"/>
        </w:rPr>
      </w:pPr>
      <w:r w:rsidRPr="00071176">
        <w:rPr>
          <w:rFonts w:ascii="Times New Roman" w:hAnsi="Times New Roman"/>
          <w:b/>
          <w:bCs/>
          <w:color w:val="000000"/>
          <w:sz w:val="24"/>
          <w:szCs w:val="24"/>
        </w:rPr>
        <w:t>UNIT II:</w:t>
      </w:r>
      <w:r w:rsidRPr="00071176">
        <w:rPr>
          <w:rFonts w:ascii="Times New Roman" w:hAnsi="Times New Roman"/>
          <w:color w:val="000000"/>
          <w:sz w:val="24"/>
          <w:szCs w:val="24"/>
        </w:rPr>
        <w:t xml:space="preserve">       </w:t>
      </w:r>
    </w:p>
    <w:p w:rsidR="00B37A31" w:rsidRPr="00071176" w:rsidRDefault="00B37A31" w:rsidP="00B37A31">
      <w:pPr>
        <w:widowControl w:val="0"/>
        <w:autoSpaceDE w:val="0"/>
        <w:autoSpaceDN w:val="0"/>
        <w:adjustRightInd w:val="0"/>
        <w:spacing w:before="162" w:after="0"/>
        <w:ind w:left="720" w:right="2513"/>
        <w:jc w:val="both"/>
        <w:rPr>
          <w:rFonts w:ascii="Times New Roman" w:hAnsi="Times New Roman"/>
          <w:sz w:val="24"/>
          <w:szCs w:val="24"/>
        </w:rPr>
      </w:pPr>
      <w:r w:rsidRPr="00071176">
        <w:rPr>
          <w:rFonts w:ascii="Times New Roman" w:hAnsi="Times New Roman"/>
          <w:color w:val="000000"/>
          <w:sz w:val="24"/>
          <w:szCs w:val="24"/>
        </w:rPr>
        <w:t xml:space="preserve">Script for Announcement Preparing Notice/Agenda </w:t>
      </w:r>
    </w:p>
    <w:p w:rsidR="00B37A31" w:rsidRDefault="00B37A31" w:rsidP="00B37A31">
      <w:pPr>
        <w:widowControl w:val="0"/>
        <w:autoSpaceDE w:val="0"/>
        <w:autoSpaceDN w:val="0"/>
        <w:adjustRightInd w:val="0"/>
        <w:spacing w:before="165" w:after="0"/>
        <w:ind w:right="-200"/>
        <w:jc w:val="both"/>
        <w:rPr>
          <w:rFonts w:ascii="Times New Roman" w:hAnsi="Times New Roman"/>
          <w:b/>
          <w:bCs/>
          <w:color w:val="000000"/>
          <w:sz w:val="24"/>
          <w:szCs w:val="24"/>
        </w:rPr>
      </w:pPr>
      <w:r w:rsidRPr="00071176">
        <w:rPr>
          <w:rFonts w:ascii="Times New Roman" w:hAnsi="Times New Roman"/>
          <w:b/>
          <w:bCs/>
          <w:color w:val="000000"/>
          <w:sz w:val="24"/>
          <w:szCs w:val="24"/>
        </w:rPr>
        <w:t>UNIT III:</w:t>
      </w:r>
      <w:r>
        <w:rPr>
          <w:rFonts w:ascii="Times New Roman" w:hAnsi="Times New Roman"/>
          <w:color w:val="000000"/>
          <w:sz w:val="24"/>
          <w:szCs w:val="24"/>
        </w:rPr>
        <w:t xml:space="preserve">             </w:t>
      </w:r>
      <w:r w:rsidRPr="00071176">
        <w:rPr>
          <w:rFonts w:ascii="Times New Roman" w:hAnsi="Times New Roman"/>
          <w:color w:val="000000"/>
          <w:sz w:val="24"/>
          <w:szCs w:val="24"/>
        </w:rPr>
        <w:t xml:space="preserve"> </w:t>
      </w:r>
    </w:p>
    <w:p w:rsidR="00B37A31" w:rsidRPr="00071176" w:rsidRDefault="00B37A31" w:rsidP="00B37A31">
      <w:pPr>
        <w:widowControl w:val="0"/>
        <w:autoSpaceDE w:val="0"/>
        <w:autoSpaceDN w:val="0"/>
        <w:adjustRightInd w:val="0"/>
        <w:spacing w:before="165" w:after="0"/>
        <w:ind w:left="720" w:right="-200"/>
        <w:jc w:val="both"/>
        <w:rPr>
          <w:rFonts w:ascii="Times New Roman" w:hAnsi="Times New Roman"/>
          <w:sz w:val="24"/>
          <w:szCs w:val="24"/>
        </w:rPr>
      </w:pPr>
      <w:r w:rsidRPr="00071176">
        <w:rPr>
          <w:rFonts w:ascii="Times New Roman" w:hAnsi="Times New Roman"/>
          <w:color w:val="000000"/>
          <w:sz w:val="24"/>
          <w:szCs w:val="24"/>
        </w:rPr>
        <w:t xml:space="preserve">Writing Advertisement Writing Reviews (Books /Films) Writing News for TV /Radio </w:t>
      </w:r>
    </w:p>
    <w:p w:rsidR="00B37A31" w:rsidRDefault="00B37A31" w:rsidP="00B37A31">
      <w:pPr>
        <w:widowControl w:val="0"/>
        <w:autoSpaceDE w:val="0"/>
        <w:autoSpaceDN w:val="0"/>
        <w:adjustRightInd w:val="0"/>
        <w:spacing w:before="255" w:after="0"/>
        <w:jc w:val="both"/>
        <w:rPr>
          <w:rFonts w:ascii="Times New Roman" w:hAnsi="Times New Roman"/>
          <w:color w:val="000000"/>
          <w:spacing w:val="2"/>
          <w:sz w:val="24"/>
          <w:szCs w:val="24"/>
        </w:rPr>
      </w:pPr>
      <w:r w:rsidRPr="00071176">
        <w:rPr>
          <w:rFonts w:ascii="Times New Roman" w:hAnsi="Times New Roman"/>
          <w:color w:val="000000"/>
          <w:sz w:val="24"/>
          <w:szCs w:val="24"/>
        </w:rPr>
        <w:t xml:space="preserve"> </w:t>
      </w:r>
      <w:r w:rsidRPr="00071176">
        <w:rPr>
          <w:rFonts w:ascii="Times New Roman" w:hAnsi="Times New Roman"/>
          <w:b/>
          <w:bCs/>
          <w:color w:val="000000"/>
          <w:spacing w:val="2"/>
          <w:sz w:val="24"/>
          <w:szCs w:val="24"/>
        </w:rPr>
        <w:t>UNIT IV:</w:t>
      </w:r>
      <w:r w:rsidRPr="00071176">
        <w:rPr>
          <w:rFonts w:ascii="Times New Roman" w:hAnsi="Times New Roman"/>
          <w:color w:val="000000"/>
          <w:spacing w:val="2"/>
          <w:sz w:val="24"/>
          <w:szCs w:val="24"/>
        </w:rPr>
        <w:t xml:space="preserve">    </w:t>
      </w:r>
    </w:p>
    <w:p w:rsidR="00B37A31" w:rsidRPr="00071176" w:rsidRDefault="00B37A31" w:rsidP="00B37A31">
      <w:pPr>
        <w:widowControl w:val="0"/>
        <w:autoSpaceDE w:val="0"/>
        <w:autoSpaceDN w:val="0"/>
        <w:adjustRightInd w:val="0"/>
        <w:spacing w:before="255" w:after="0"/>
        <w:jc w:val="both"/>
        <w:rPr>
          <w:rFonts w:ascii="Times New Roman" w:hAnsi="Times New Roman"/>
          <w:sz w:val="24"/>
          <w:szCs w:val="24"/>
        </w:rPr>
      </w:pPr>
      <w:r w:rsidRPr="00071176">
        <w:rPr>
          <w:rFonts w:ascii="Times New Roman" w:hAnsi="Times New Roman"/>
          <w:color w:val="000000"/>
          <w:spacing w:val="2"/>
          <w:sz w:val="24"/>
          <w:szCs w:val="24"/>
        </w:rPr>
        <w:t xml:space="preserve"> </w:t>
      </w:r>
      <w:r>
        <w:rPr>
          <w:rFonts w:ascii="Times New Roman" w:hAnsi="Times New Roman"/>
          <w:color w:val="000000"/>
          <w:spacing w:val="2"/>
          <w:sz w:val="24"/>
          <w:szCs w:val="24"/>
        </w:rPr>
        <w:tab/>
      </w:r>
      <w:r w:rsidRPr="00071176">
        <w:rPr>
          <w:rFonts w:ascii="Times New Roman" w:hAnsi="Times New Roman"/>
          <w:color w:val="000000"/>
          <w:spacing w:val="2"/>
          <w:sz w:val="24"/>
          <w:szCs w:val="24"/>
        </w:rPr>
        <w:t xml:space="preserve">Writing Memos               </w:t>
      </w:r>
    </w:p>
    <w:p w:rsidR="00B37A31" w:rsidRPr="00071176" w:rsidRDefault="00B37A31" w:rsidP="00B37A31">
      <w:pPr>
        <w:widowControl w:val="0"/>
        <w:autoSpaceDE w:val="0"/>
        <w:autoSpaceDN w:val="0"/>
        <w:adjustRightInd w:val="0"/>
        <w:spacing w:before="165" w:after="0"/>
        <w:ind w:right="1000" w:firstLine="720"/>
        <w:jc w:val="both"/>
        <w:rPr>
          <w:rFonts w:ascii="Times New Roman" w:hAnsi="Times New Roman"/>
          <w:sz w:val="24"/>
          <w:szCs w:val="24"/>
        </w:rPr>
      </w:pPr>
      <w:r w:rsidRPr="00071176">
        <w:rPr>
          <w:rFonts w:ascii="Times New Roman" w:hAnsi="Times New Roman"/>
          <w:color w:val="000000"/>
          <w:sz w:val="24"/>
          <w:szCs w:val="24"/>
        </w:rPr>
        <w:t xml:space="preserve"> Report writing (function /accident / incident) Feature Articles </w:t>
      </w:r>
    </w:p>
    <w:p w:rsidR="00B37A31" w:rsidRDefault="00B37A31" w:rsidP="00B37A31">
      <w:pPr>
        <w:widowControl w:val="0"/>
        <w:autoSpaceDE w:val="0"/>
        <w:autoSpaceDN w:val="0"/>
        <w:adjustRightInd w:val="0"/>
        <w:spacing w:before="280" w:after="0"/>
        <w:ind w:right="-176"/>
        <w:jc w:val="both"/>
        <w:rPr>
          <w:rFonts w:ascii="Times New Roman" w:hAnsi="Times New Roman"/>
          <w:color w:val="000000"/>
          <w:sz w:val="24"/>
          <w:szCs w:val="24"/>
        </w:rPr>
      </w:pPr>
      <w:r w:rsidRPr="00071176">
        <w:rPr>
          <w:rFonts w:ascii="Times New Roman" w:hAnsi="Times New Roman"/>
          <w:b/>
          <w:bCs/>
          <w:color w:val="000000"/>
          <w:sz w:val="24"/>
          <w:szCs w:val="24"/>
        </w:rPr>
        <w:t xml:space="preserve">UNIT V: </w:t>
      </w:r>
      <w:r w:rsidRPr="00071176">
        <w:rPr>
          <w:rFonts w:ascii="Times New Roman" w:hAnsi="Times New Roman"/>
          <w:color w:val="000000"/>
          <w:sz w:val="24"/>
          <w:szCs w:val="24"/>
        </w:rPr>
        <w:t xml:space="preserve">    </w:t>
      </w:r>
    </w:p>
    <w:p w:rsidR="00B37A31" w:rsidRDefault="00B37A31" w:rsidP="00B37A31">
      <w:pPr>
        <w:widowControl w:val="0"/>
        <w:autoSpaceDE w:val="0"/>
        <w:autoSpaceDN w:val="0"/>
        <w:adjustRightInd w:val="0"/>
        <w:spacing w:before="280" w:after="0"/>
        <w:ind w:right="-176" w:firstLine="720"/>
        <w:jc w:val="both"/>
        <w:rPr>
          <w:rFonts w:ascii="Times New Roman" w:hAnsi="Times New Roman"/>
          <w:color w:val="000000"/>
          <w:sz w:val="24"/>
          <w:szCs w:val="24"/>
        </w:rPr>
      </w:pPr>
      <w:r w:rsidRPr="00A01AA0">
        <w:rPr>
          <w:rFonts w:ascii="Times New Roman" w:hAnsi="Times New Roman"/>
          <w:bCs/>
          <w:color w:val="000000"/>
          <w:sz w:val="24"/>
          <w:szCs w:val="24"/>
        </w:rPr>
        <w:t>Essay- Writing</w:t>
      </w:r>
      <w:r w:rsidRPr="00A01AA0">
        <w:rPr>
          <w:rFonts w:ascii="Times New Roman" w:hAnsi="Times New Roman"/>
          <w:color w:val="000000"/>
          <w:sz w:val="24"/>
          <w:szCs w:val="24"/>
        </w:rPr>
        <w:t xml:space="preserve"> (</w:t>
      </w:r>
      <w:r w:rsidRPr="00A01AA0">
        <w:rPr>
          <w:rFonts w:ascii="Times New Roman" w:hAnsi="Times New Roman"/>
          <w:bCs/>
          <w:color w:val="000000"/>
          <w:sz w:val="24"/>
          <w:szCs w:val="24"/>
        </w:rPr>
        <w:t>2 hours)</w:t>
      </w: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based on Exposition, Description, Narration &amp;     Argumentation </w:t>
      </w:r>
    </w:p>
    <w:p w:rsidR="00B37A31" w:rsidRDefault="00B37A31" w:rsidP="00B37A31">
      <w:pPr>
        <w:widowControl w:val="0"/>
        <w:autoSpaceDE w:val="0"/>
        <w:autoSpaceDN w:val="0"/>
        <w:adjustRightInd w:val="0"/>
        <w:spacing w:before="280" w:after="0"/>
        <w:ind w:right="-176"/>
        <w:jc w:val="both"/>
        <w:rPr>
          <w:rFonts w:ascii="Times New Roman" w:hAnsi="Times New Roman"/>
          <w:color w:val="000000"/>
          <w:sz w:val="24"/>
          <w:szCs w:val="24"/>
        </w:rPr>
      </w:pPr>
      <w:r>
        <w:rPr>
          <w:rFonts w:ascii="Times New Roman" w:hAnsi="Times New Roman"/>
          <w:color w:val="000000"/>
          <w:sz w:val="24"/>
          <w:szCs w:val="24"/>
        </w:rPr>
        <w:t>TEXT BOOKS:</w:t>
      </w:r>
    </w:p>
    <w:p w:rsidR="00B37A31" w:rsidRDefault="00B37A31" w:rsidP="00B37A31">
      <w:pPr>
        <w:pStyle w:val="ListParagraph"/>
        <w:widowControl w:val="0"/>
        <w:numPr>
          <w:ilvl w:val="0"/>
          <w:numId w:val="26"/>
        </w:numPr>
        <w:autoSpaceDE w:val="0"/>
        <w:autoSpaceDN w:val="0"/>
        <w:adjustRightInd w:val="0"/>
        <w:spacing w:before="280" w:after="0"/>
        <w:ind w:right="-176"/>
        <w:jc w:val="both"/>
        <w:rPr>
          <w:rFonts w:ascii="Times New Roman" w:hAnsi="Times New Roman"/>
          <w:sz w:val="24"/>
          <w:szCs w:val="24"/>
        </w:rPr>
      </w:pPr>
      <w:r>
        <w:rPr>
          <w:rFonts w:ascii="Times New Roman" w:hAnsi="Times New Roman"/>
          <w:sz w:val="24"/>
          <w:szCs w:val="24"/>
        </w:rPr>
        <w:t>Pawan Mishra’s “On Writing Wonderfully: The Craft of Creative Writing”</w:t>
      </w:r>
    </w:p>
    <w:p w:rsidR="00B37A31" w:rsidRPr="00862E55" w:rsidRDefault="00B37A31" w:rsidP="00B37A31">
      <w:pPr>
        <w:pStyle w:val="ListParagraph"/>
        <w:widowControl w:val="0"/>
        <w:numPr>
          <w:ilvl w:val="0"/>
          <w:numId w:val="26"/>
        </w:numPr>
        <w:autoSpaceDE w:val="0"/>
        <w:autoSpaceDN w:val="0"/>
        <w:adjustRightInd w:val="0"/>
        <w:spacing w:before="280" w:after="0"/>
        <w:ind w:right="-176"/>
        <w:jc w:val="both"/>
        <w:rPr>
          <w:rFonts w:ascii="Times New Roman" w:hAnsi="Times New Roman"/>
          <w:sz w:val="24"/>
          <w:szCs w:val="24"/>
        </w:rPr>
      </w:pPr>
      <w:r>
        <w:rPr>
          <w:rFonts w:ascii="Times New Roman" w:hAnsi="Times New Roman"/>
          <w:sz w:val="24"/>
          <w:szCs w:val="24"/>
        </w:rPr>
        <w:t>John Gardner’s “The Art of Fiction”</w:t>
      </w:r>
    </w:p>
    <w:p w:rsidR="00B37A31" w:rsidRPr="00071176" w:rsidRDefault="00B37A31" w:rsidP="00B37A31">
      <w:pPr>
        <w:widowControl w:val="0"/>
        <w:autoSpaceDE w:val="0"/>
        <w:autoSpaceDN w:val="0"/>
        <w:adjustRightInd w:val="0"/>
        <w:spacing w:after="0"/>
        <w:jc w:val="both"/>
        <w:rPr>
          <w:rFonts w:ascii="Times New Roman" w:hAnsi="Times New Roman"/>
          <w:color w:val="000000"/>
          <w:sz w:val="24"/>
          <w:szCs w:val="24"/>
        </w:rPr>
      </w:pPr>
      <w:r w:rsidRPr="00071176">
        <w:rPr>
          <w:rFonts w:ascii="Times New Roman" w:hAnsi="Times New Roman"/>
          <w:color w:val="000000"/>
          <w:sz w:val="24"/>
          <w:szCs w:val="24"/>
        </w:rPr>
        <w:t xml:space="preserve"> </w:t>
      </w:r>
    </w:p>
    <w:p w:rsidR="00B37A31" w:rsidRDefault="00B37A31" w:rsidP="00B37A31">
      <w:pPr>
        <w:widowControl w:val="0"/>
        <w:autoSpaceDE w:val="0"/>
        <w:autoSpaceDN w:val="0"/>
        <w:adjustRightInd w:val="0"/>
        <w:spacing w:after="0"/>
        <w:jc w:val="both"/>
        <w:rPr>
          <w:rFonts w:ascii="Times New Roman" w:hAnsi="Times New Roman"/>
          <w:color w:val="000000"/>
          <w:sz w:val="24"/>
          <w:szCs w:val="24"/>
        </w:rPr>
      </w:pPr>
      <w:r w:rsidRPr="00071176">
        <w:rPr>
          <w:rFonts w:ascii="Times New Roman" w:hAnsi="Times New Roman"/>
          <w:b/>
          <w:bCs/>
          <w:color w:val="000000"/>
          <w:sz w:val="24"/>
          <w:szCs w:val="24"/>
        </w:rPr>
        <w:t xml:space="preserve"> REFERENCE BOOKS: </w:t>
      </w:r>
      <w:r w:rsidRPr="00071176">
        <w:rPr>
          <w:rFonts w:ascii="Times New Roman" w:hAnsi="Times New Roman"/>
          <w:color w:val="000000"/>
          <w:sz w:val="24"/>
          <w:szCs w:val="24"/>
        </w:rPr>
        <w:t xml:space="preserve"> </w:t>
      </w:r>
    </w:p>
    <w:p w:rsidR="00B37A31" w:rsidRPr="00C31BF8" w:rsidRDefault="00B37A31" w:rsidP="00B37A31">
      <w:pPr>
        <w:pStyle w:val="ListParagraph"/>
        <w:widowControl w:val="0"/>
        <w:numPr>
          <w:ilvl w:val="0"/>
          <w:numId w:val="21"/>
        </w:numPr>
        <w:autoSpaceDE w:val="0"/>
        <w:autoSpaceDN w:val="0"/>
        <w:adjustRightInd w:val="0"/>
        <w:spacing w:after="0"/>
        <w:rPr>
          <w:rFonts w:ascii="Times New Roman" w:hAnsi="Times New Roman"/>
          <w:sz w:val="24"/>
          <w:szCs w:val="24"/>
        </w:rPr>
      </w:pPr>
      <w:r w:rsidRPr="00C31BF8">
        <w:rPr>
          <w:rFonts w:ascii="Times New Roman" w:hAnsi="Times New Roman"/>
          <w:color w:val="000000"/>
          <w:sz w:val="24"/>
          <w:szCs w:val="24"/>
        </w:rPr>
        <w:t xml:space="preserve">Rog Off, Leonar d and Ballenger, Grad y “Office Guide to Business Letters, memo s &amp; Reports” New York; Macmillan 1994. </w:t>
      </w:r>
    </w:p>
    <w:p w:rsidR="00B37A31" w:rsidRPr="00C31BF8" w:rsidRDefault="00B37A31" w:rsidP="00B37A31">
      <w:pPr>
        <w:pStyle w:val="ListParagraph"/>
        <w:widowControl w:val="0"/>
        <w:numPr>
          <w:ilvl w:val="0"/>
          <w:numId w:val="21"/>
        </w:numPr>
        <w:autoSpaceDE w:val="0"/>
        <w:autoSpaceDN w:val="0"/>
        <w:adjustRightInd w:val="0"/>
        <w:spacing w:before="158" w:after="0"/>
        <w:ind w:right="29"/>
        <w:rPr>
          <w:rFonts w:ascii="Times New Roman" w:hAnsi="Times New Roman"/>
          <w:sz w:val="24"/>
          <w:szCs w:val="24"/>
        </w:rPr>
      </w:pPr>
      <w:r w:rsidRPr="00C31BF8">
        <w:rPr>
          <w:rFonts w:ascii="Times New Roman" w:hAnsi="Times New Roman"/>
          <w:color w:val="000000"/>
          <w:sz w:val="24"/>
          <w:szCs w:val="24"/>
        </w:rPr>
        <w:t xml:space="preserve">Developing communication skills -2nd Edition,      Krishna Mohan, Meera Banerji, Macmillan) </w:t>
      </w:r>
    </w:p>
    <w:p w:rsidR="00B37A31" w:rsidRPr="00C31BF8" w:rsidRDefault="00B37A31" w:rsidP="00B37A31">
      <w:pPr>
        <w:pStyle w:val="ListParagraph"/>
        <w:widowControl w:val="0"/>
        <w:numPr>
          <w:ilvl w:val="0"/>
          <w:numId w:val="21"/>
        </w:numPr>
        <w:autoSpaceDE w:val="0"/>
        <w:autoSpaceDN w:val="0"/>
        <w:adjustRightInd w:val="0"/>
        <w:spacing w:before="155" w:after="0"/>
        <w:ind w:right="-200"/>
        <w:rPr>
          <w:rFonts w:ascii="Times New Roman" w:hAnsi="Times New Roman"/>
          <w:sz w:val="24"/>
          <w:szCs w:val="24"/>
        </w:rPr>
      </w:pPr>
      <w:r w:rsidRPr="00C31BF8">
        <w:rPr>
          <w:rFonts w:ascii="Times New Roman" w:hAnsi="Times New Roman"/>
          <w:color w:val="000000"/>
          <w:sz w:val="24"/>
          <w:szCs w:val="24"/>
        </w:rPr>
        <w:t xml:space="preserve">Martin Maloney and Paul Max Rubenstein: Writing for the Media. Practice – hall in c. engel wood cliffs n.j </w:t>
      </w:r>
    </w:p>
    <w:p w:rsidR="00B37A31" w:rsidRPr="00B6516A" w:rsidRDefault="00B37A31" w:rsidP="00B37A31">
      <w:pPr>
        <w:pStyle w:val="ListParagraph"/>
        <w:widowControl w:val="0"/>
        <w:numPr>
          <w:ilvl w:val="0"/>
          <w:numId w:val="21"/>
        </w:numPr>
        <w:autoSpaceDE w:val="0"/>
        <w:autoSpaceDN w:val="0"/>
        <w:adjustRightInd w:val="0"/>
        <w:spacing w:before="158" w:after="0"/>
        <w:ind w:right="286"/>
        <w:rPr>
          <w:rFonts w:ascii="Times New Roman" w:hAnsi="Times New Roman"/>
          <w:sz w:val="24"/>
          <w:szCs w:val="24"/>
        </w:rPr>
      </w:pPr>
      <w:r w:rsidRPr="00C31BF8">
        <w:rPr>
          <w:rFonts w:ascii="Times New Roman" w:hAnsi="Times New Roman"/>
          <w:color w:val="000000"/>
          <w:sz w:val="24"/>
          <w:szCs w:val="24"/>
        </w:rPr>
        <w:t>Effective English Communication for You, Emerald Publishers, 2002</w:t>
      </w:r>
    </w:p>
    <w:p w:rsidR="00B37A31" w:rsidRDefault="00B37A31" w:rsidP="00B37A31">
      <w:pPr>
        <w:widowControl w:val="0"/>
        <w:autoSpaceDE w:val="0"/>
        <w:autoSpaceDN w:val="0"/>
        <w:adjustRightInd w:val="0"/>
        <w:spacing w:before="158" w:after="0"/>
        <w:ind w:right="286"/>
        <w:rPr>
          <w:rFonts w:ascii="Times New Roman" w:hAnsi="Times New Roman"/>
          <w:sz w:val="24"/>
          <w:szCs w:val="24"/>
        </w:rPr>
      </w:pPr>
    </w:p>
    <w:p w:rsidR="00B37A31" w:rsidRPr="00B6516A" w:rsidRDefault="00B37A31" w:rsidP="00B37A31">
      <w:pPr>
        <w:widowControl w:val="0"/>
        <w:autoSpaceDE w:val="0"/>
        <w:autoSpaceDN w:val="0"/>
        <w:adjustRightInd w:val="0"/>
        <w:spacing w:before="158" w:after="0"/>
        <w:ind w:right="286"/>
        <w:rPr>
          <w:rFonts w:ascii="Times New Roman" w:hAnsi="Times New Roman"/>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SEMESTER II</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PENT21                    </w:t>
      </w:r>
      <w:r w:rsidRPr="00856993">
        <w:rPr>
          <w:rFonts w:ascii="Times New Roman" w:hAnsi="Times New Roman" w:cs="Times New Roman"/>
          <w:b/>
          <w:sz w:val="24"/>
          <w:szCs w:val="24"/>
        </w:rPr>
        <w:t xml:space="preserve">BRITISH LITERATURE </w:t>
      </w:r>
      <w:r>
        <w:rPr>
          <w:rFonts w:ascii="Times New Roman" w:hAnsi="Times New Roman" w:cs="Times New Roman"/>
          <w:b/>
          <w:sz w:val="24"/>
          <w:szCs w:val="24"/>
        </w:rPr>
        <w:t>I</w:t>
      </w:r>
      <w:r w:rsidRPr="00856993">
        <w:rPr>
          <w:rFonts w:ascii="Times New Roman" w:hAnsi="Times New Roman" w:cs="Times New Roman"/>
          <w:b/>
          <w:sz w:val="24"/>
          <w:szCs w:val="24"/>
        </w:rPr>
        <w:t>I</w:t>
      </w:r>
      <w:r>
        <w:rPr>
          <w:rFonts w:ascii="Times New Roman" w:hAnsi="Times New Roman" w:cs="Times New Roman"/>
          <w:b/>
          <w:sz w:val="24"/>
          <w:szCs w:val="24"/>
        </w:rPr>
        <w:t>I               6 Hours/ 5 Credits</w:t>
      </w:r>
    </w:p>
    <w:p w:rsidR="00B37A31" w:rsidRPr="00B6516A"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OBJECTIVES:</w:t>
      </w:r>
    </w:p>
    <w:p w:rsidR="00B37A31" w:rsidRPr="00413FD6" w:rsidRDefault="00B37A31" w:rsidP="00B37A31">
      <w:pPr>
        <w:numPr>
          <w:ilvl w:val="0"/>
          <w:numId w:val="27"/>
        </w:numPr>
        <w:spacing w:after="0" w:line="240" w:lineRule="auto"/>
        <w:jc w:val="both"/>
        <w:rPr>
          <w:rFonts w:ascii="Times New Roman" w:hAnsi="Times New Roman"/>
          <w:bCs/>
          <w:sz w:val="24"/>
          <w:szCs w:val="24"/>
        </w:rPr>
      </w:pPr>
      <w:r w:rsidRPr="00413FD6">
        <w:rPr>
          <w:rFonts w:ascii="Times New Roman" w:hAnsi="Times New Roman"/>
          <w:bCs/>
          <w:sz w:val="24"/>
          <w:szCs w:val="24"/>
        </w:rPr>
        <w:t>To acquaint students with the important features of the Elizabethan age to the Present day</w:t>
      </w:r>
    </w:p>
    <w:p w:rsidR="00B37A31" w:rsidRDefault="00B37A31" w:rsidP="00B37A31">
      <w:pPr>
        <w:numPr>
          <w:ilvl w:val="0"/>
          <w:numId w:val="27"/>
        </w:numPr>
        <w:spacing w:after="0" w:line="240" w:lineRule="auto"/>
        <w:jc w:val="both"/>
        <w:rPr>
          <w:rFonts w:ascii="Times New Roman" w:hAnsi="Times New Roman"/>
          <w:bCs/>
          <w:sz w:val="24"/>
          <w:szCs w:val="24"/>
        </w:rPr>
      </w:pPr>
      <w:r w:rsidRPr="00413FD6">
        <w:rPr>
          <w:rFonts w:ascii="Times New Roman" w:hAnsi="Times New Roman"/>
          <w:bCs/>
          <w:sz w:val="24"/>
          <w:szCs w:val="24"/>
        </w:rPr>
        <w:t>To familiarize students with the representative prose works of the writers belonging to the Elizabethan age to the Present day</w:t>
      </w:r>
    </w:p>
    <w:p w:rsidR="00B37A31" w:rsidRPr="00413FD6" w:rsidRDefault="00B37A31" w:rsidP="00B37A31">
      <w:pPr>
        <w:numPr>
          <w:ilvl w:val="0"/>
          <w:numId w:val="27"/>
        </w:numPr>
        <w:spacing w:after="0" w:line="240" w:lineRule="auto"/>
        <w:jc w:val="both"/>
        <w:rPr>
          <w:rFonts w:ascii="Times New Roman" w:hAnsi="Times New Roman"/>
          <w:bCs/>
          <w:sz w:val="24"/>
          <w:szCs w:val="24"/>
        </w:rPr>
      </w:pPr>
      <w:r w:rsidRPr="00125D0F">
        <w:rPr>
          <w:rFonts w:ascii="Times New Roman" w:hAnsi="Times New Roman" w:cs="Times New Roman"/>
          <w:sz w:val="24"/>
          <w:szCs w:val="24"/>
        </w:rPr>
        <w:t>Acquisition of literary and aesthetic pleasure of the prescribed pieces.</w:t>
      </w:r>
    </w:p>
    <w:p w:rsidR="00B37A31" w:rsidRPr="00125D0F" w:rsidRDefault="00B37A31" w:rsidP="00B37A31">
      <w:pPr>
        <w:spacing w:line="240" w:lineRule="auto"/>
        <w:rPr>
          <w:rFonts w:ascii="Times New Roman" w:hAnsi="Times New Roman" w:cs="Times New Roman"/>
          <w:sz w:val="24"/>
          <w:szCs w:val="24"/>
        </w:rPr>
      </w:pP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UNIT I </w:t>
      </w:r>
      <w:r>
        <w:rPr>
          <w:rFonts w:ascii="Times New Roman" w:hAnsi="Times New Roman" w:cs="Times New Roman"/>
          <w:b/>
          <w:sz w:val="24"/>
          <w:szCs w:val="24"/>
        </w:rPr>
        <w:tab/>
        <w:t>POETRY</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Wordsworth </w:t>
      </w:r>
      <w:r>
        <w:rPr>
          <w:rFonts w:ascii="Times New Roman" w:hAnsi="Times New Roman" w:cs="Times New Roman"/>
          <w:sz w:val="24"/>
          <w:szCs w:val="24"/>
        </w:rPr>
        <w:tab/>
      </w:r>
      <w:r>
        <w:rPr>
          <w:rFonts w:ascii="Times New Roman" w:hAnsi="Times New Roman" w:cs="Times New Roman"/>
          <w:sz w:val="24"/>
          <w:szCs w:val="24"/>
        </w:rPr>
        <w:tab/>
        <w:t>-Daffodils</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Coleridge</w:t>
      </w:r>
      <w:r>
        <w:rPr>
          <w:rFonts w:ascii="Times New Roman" w:hAnsi="Times New Roman" w:cs="Times New Roman"/>
          <w:sz w:val="24"/>
          <w:szCs w:val="24"/>
        </w:rPr>
        <w:tab/>
      </w:r>
      <w:r>
        <w:rPr>
          <w:rFonts w:ascii="Times New Roman" w:hAnsi="Times New Roman" w:cs="Times New Roman"/>
          <w:sz w:val="24"/>
          <w:szCs w:val="24"/>
        </w:rPr>
        <w:tab/>
        <w:t>- Dejection: An Ode</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Keats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-Ode to Autumn</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Shelley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the Skylark</w:t>
      </w:r>
    </w:p>
    <w:p w:rsidR="00B37A31" w:rsidRDefault="00B37A31" w:rsidP="00B37A31">
      <w:pPr>
        <w:spacing w:after="0" w:line="240" w:lineRule="auto"/>
        <w:rPr>
          <w:rFonts w:ascii="Times New Roman" w:hAnsi="Times New Roman" w:cs="Times New Roman"/>
          <w:sz w:val="24"/>
          <w:szCs w:val="24"/>
        </w:rPr>
      </w:pPr>
    </w:p>
    <w:p w:rsidR="00B37A31" w:rsidRDefault="00B37A31" w:rsidP="00B37A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UNIT II </w:t>
      </w:r>
      <w:r>
        <w:rPr>
          <w:rFonts w:ascii="Times New Roman" w:hAnsi="Times New Roman" w:cs="Times New Roman"/>
          <w:b/>
          <w:sz w:val="24"/>
          <w:szCs w:val="24"/>
        </w:rPr>
        <w:tab/>
        <w:t>POETRY</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Tennyson</w:t>
      </w:r>
      <w:r>
        <w:rPr>
          <w:rFonts w:ascii="Times New Roman" w:hAnsi="Times New Roman" w:cs="Times New Roman"/>
          <w:sz w:val="24"/>
          <w:szCs w:val="24"/>
        </w:rPr>
        <w:tab/>
      </w:r>
      <w:r>
        <w:rPr>
          <w:rFonts w:ascii="Times New Roman" w:hAnsi="Times New Roman" w:cs="Times New Roman"/>
          <w:sz w:val="24"/>
          <w:szCs w:val="24"/>
        </w:rPr>
        <w:tab/>
        <w:t>-The Lady of Shallot</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Arnold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-Rugby Chapel</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Robert Browning</w:t>
      </w:r>
      <w:r>
        <w:rPr>
          <w:rFonts w:ascii="Times New Roman" w:hAnsi="Times New Roman" w:cs="Times New Roman"/>
          <w:sz w:val="24"/>
          <w:szCs w:val="24"/>
        </w:rPr>
        <w:tab/>
        <w:t>-Porphyria’s Lover</w:t>
      </w:r>
    </w:p>
    <w:p w:rsidR="00B37A31" w:rsidRDefault="00B37A31" w:rsidP="00B37A31">
      <w:pPr>
        <w:spacing w:after="0" w:line="240" w:lineRule="auto"/>
        <w:rPr>
          <w:rFonts w:ascii="Times New Roman" w:hAnsi="Times New Roman" w:cs="Times New Roman"/>
          <w:sz w:val="24"/>
          <w:szCs w:val="24"/>
        </w:rPr>
      </w:pPr>
    </w:p>
    <w:p w:rsidR="00B37A31" w:rsidRDefault="00B37A31" w:rsidP="00B37A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UNIT III </w:t>
      </w:r>
      <w:r>
        <w:rPr>
          <w:rFonts w:ascii="Times New Roman" w:hAnsi="Times New Roman" w:cs="Times New Roman"/>
          <w:b/>
          <w:sz w:val="24"/>
          <w:szCs w:val="24"/>
        </w:rPr>
        <w:tab/>
        <w:t>PROSE</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Charles Lamb</w:t>
      </w:r>
      <w:r>
        <w:rPr>
          <w:rFonts w:ascii="Times New Roman" w:hAnsi="Times New Roman" w:cs="Times New Roman"/>
          <w:sz w:val="24"/>
          <w:szCs w:val="24"/>
        </w:rPr>
        <w:tab/>
      </w:r>
      <w:r>
        <w:rPr>
          <w:rFonts w:ascii="Times New Roman" w:hAnsi="Times New Roman" w:cs="Times New Roman"/>
          <w:sz w:val="24"/>
          <w:szCs w:val="24"/>
        </w:rPr>
        <w:tab/>
        <w:t>-Dream Children</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Praise of Chimney Sweepers</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R.L. Stevenson</w:t>
      </w:r>
      <w:r>
        <w:rPr>
          <w:rFonts w:ascii="Times New Roman" w:hAnsi="Times New Roman" w:cs="Times New Roman"/>
          <w:sz w:val="24"/>
          <w:szCs w:val="24"/>
        </w:rPr>
        <w:tab/>
        <w:t>-Walking Tours</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Carlyle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-Hero as a Poet</w:t>
      </w:r>
    </w:p>
    <w:p w:rsidR="00B37A31" w:rsidRDefault="00B37A31" w:rsidP="00B37A31">
      <w:pPr>
        <w:spacing w:after="0" w:line="240" w:lineRule="auto"/>
        <w:rPr>
          <w:rFonts w:ascii="Times New Roman" w:hAnsi="Times New Roman" w:cs="Times New Roman"/>
          <w:sz w:val="24"/>
          <w:szCs w:val="24"/>
        </w:rPr>
      </w:pPr>
    </w:p>
    <w:p w:rsidR="00B37A31" w:rsidRDefault="00B37A31" w:rsidP="00B37A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UNIT IV </w:t>
      </w:r>
      <w:r>
        <w:rPr>
          <w:rFonts w:ascii="Times New Roman" w:hAnsi="Times New Roman" w:cs="Times New Roman"/>
          <w:b/>
          <w:sz w:val="24"/>
          <w:szCs w:val="24"/>
        </w:rPr>
        <w:tab/>
        <w:t>DRAMA</w:t>
      </w:r>
    </w:p>
    <w:p w:rsidR="00B37A31" w:rsidRPr="006E67CC" w:rsidRDefault="00B37A31" w:rsidP="00B37A31">
      <w:pPr>
        <w:spacing w:line="240" w:lineRule="auto"/>
        <w:rPr>
          <w:rFonts w:ascii="Times New Roman" w:hAnsi="Times New Roman" w:cs="Times New Roman"/>
          <w:sz w:val="24"/>
          <w:szCs w:val="24"/>
        </w:rPr>
      </w:pPr>
      <w:r w:rsidRPr="006E67CC">
        <w:rPr>
          <w:rFonts w:ascii="Times New Roman" w:hAnsi="Times New Roman" w:cs="Times New Roman"/>
          <w:sz w:val="24"/>
          <w:szCs w:val="24"/>
        </w:rPr>
        <w:t>Oscar Wilde</w:t>
      </w:r>
      <w:r w:rsidRPr="006E67CC">
        <w:rPr>
          <w:rFonts w:ascii="Times New Roman" w:hAnsi="Times New Roman" w:cs="Times New Roman"/>
          <w:sz w:val="24"/>
          <w:szCs w:val="24"/>
        </w:rPr>
        <w:tab/>
      </w:r>
      <w:r w:rsidRPr="006E67CC">
        <w:rPr>
          <w:rFonts w:ascii="Times New Roman" w:hAnsi="Times New Roman" w:cs="Times New Roman"/>
          <w:sz w:val="24"/>
          <w:szCs w:val="24"/>
        </w:rPr>
        <w:tab/>
        <w:t>- Lady Windermere’s Fan</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UNIT V </w:t>
      </w:r>
    </w:p>
    <w:p w:rsidR="00B37A31" w:rsidRDefault="00B37A31" w:rsidP="00B37A31">
      <w:pPr>
        <w:spacing w:after="0" w:line="240" w:lineRule="auto"/>
        <w:rPr>
          <w:rFonts w:ascii="Times New Roman" w:hAnsi="Times New Roman" w:cs="Times New Roman"/>
          <w:sz w:val="24"/>
          <w:szCs w:val="24"/>
        </w:rPr>
      </w:pPr>
      <w:r w:rsidRPr="005240F4">
        <w:rPr>
          <w:rFonts w:ascii="Times New Roman" w:hAnsi="Times New Roman" w:cs="Times New Roman"/>
          <w:sz w:val="24"/>
          <w:szCs w:val="24"/>
        </w:rPr>
        <w:t xml:space="preserve">Hardy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-Far from the Madding Crowd</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Dickens</w:t>
      </w:r>
      <w:r>
        <w:rPr>
          <w:rFonts w:ascii="Times New Roman" w:hAnsi="Times New Roman" w:cs="Times New Roman"/>
          <w:sz w:val="24"/>
          <w:szCs w:val="24"/>
        </w:rPr>
        <w:tab/>
      </w:r>
      <w:r>
        <w:rPr>
          <w:rFonts w:ascii="Times New Roman" w:hAnsi="Times New Roman" w:cs="Times New Roman"/>
          <w:sz w:val="24"/>
          <w:szCs w:val="24"/>
        </w:rPr>
        <w:tab/>
        <w:t>-Tale of Two Cities</w:t>
      </w:r>
    </w:p>
    <w:p w:rsidR="00B37A31" w:rsidRDefault="00B37A31" w:rsidP="00B37A31">
      <w:pPr>
        <w:spacing w:after="0" w:line="240" w:lineRule="auto"/>
        <w:rPr>
          <w:rFonts w:ascii="Times New Roman" w:hAnsi="Times New Roman" w:cs="Times New Roman"/>
          <w:sz w:val="24"/>
          <w:szCs w:val="24"/>
        </w:rPr>
      </w:pPr>
    </w:p>
    <w:p w:rsidR="00B37A31" w:rsidRPr="00110F1F" w:rsidRDefault="00B37A31" w:rsidP="00B37A31">
      <w:pPr>
        <w:tabs>
          <w:tab w:val="right" w:pos="9027"/>
        </w:tabs>
        <w:spacing w:after="0"/>
        <w:rPr>
          <w:rFonts w:ascii="Times New Roman" w:hAnsi="Times New Roman" w:cs="Times New Roman"/>
          <w:b/>
          <w:sz w:val="24"/>
          <w:szCs w:val="24"/>
        </w:rPr>
      </w:pPr>
      <w:r w:rsidRPr="00110F1F">
        <w:rPr>
          <w:rFonts w:ascii="Times New Roman" w:hAnsi="Times New Roman" w:cs="Times New Roman"/>
          <w:b/>
          <w:sz w:val="24"/>
          <w:szCs w:val="24"/>
        </w:rPr>
        <w:t xml:space="preserve">TEXT BOOK : </w:t>
      </w:r>
      <w:r>
        <w:rPr>
          <w:rFonts w:ascii="Times New Roman" w:hAnsi="Times New Roman" w:cs="Times New Roman"/>
          <w:b/>
          <w:sz w:val="24"/>
          <w:szCs w:val="24"/>
        </w:rPr>
        <w:tab/>
      </w:r>
    </w:p>
    <w:p w:rsidR="00B37A31" w:rsidRPr="00B6516A"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All the above are the prescribed text books </w:t>
      </w:r>
    </w:p>
    <w:p w:rsidR="00B37A31" w:rsidRPr="00735522" w:rsidRDefault="00B37A31" w:rsidP="00B37A31">
      <w:pPr>
        <w:spacing w:line="240" w:lineRule="auto"/>
        <w:rPr>
          <w:rFonts w:ascii="Times New Roman" w:hAnsi="Times New Roman" w:cs="Times New Roman"/>
          <w:b/>
          <w:sz w:val="24"/>
          <w:szCs w:val="24"/>
        </w:rPr>
      </w:pPr>
      <w:r w:rsidRPr="00735522">
        <w:rPr>
          <w:rFonts w:ascii="Times New Roman" w:hAnsi="Times New Roman" w:cs="Times New Roman"/>
          <w:b/>
          <w:sz w:val="24"/>
          <w:szCs w:val="24"/>
        </w:rPr>
        <w:t>BOOKS FOR REFERENCE:</w:t>
      </w:r>
    </w:p>
    <w:p w:rsidR="00B37A31" w:rsidRDefault="00B37A31" w:rsidP="00B37A31">
      <w:pPr>
        <w:spacing w:line="240" w:lineRule="auto"/>
        <w:ind w:left="720"/>
        <w:rPr>
          <w:rFonts w:ascii="Times New Roman" w:hAnsi="Times New Roman" w:cs="Times New Roman"/>
          <w:sz w:val="24"/>
          <w:szCs w:val="24"/>
        </w:rPr>
      </w:pPr>
      <w:r>
        <w:rPr>
          <w:rFonts w:ascii="Times New Roman" w:hAnsi="Times New Roman" w:cs="Times New Roman"/>
          <w:sz w:val="24"/>
          <w:szCs w:val="24"/>
        </w:rPr>
        <w:t>1. Green, David. “The Winged Word – An Anthology of Poems for Degree Course”, Chennai: Macmillan Publishers India Limited, 1974.</w:t>
      </w:r>
    </w:p>
    <w:p w:rsidR="00B37A31" w:rsidRDefault="00B37A31" w:rsidP="00B37A31">
      <w:pPr>
        <w:spacing w:line="240" w:lineRule="auto"/>
        <w:ind w:left="720"/>
        <w:rPr>
          <w:rFonts w:ascii="Times New Roman" w:hAnsi="Times New Roman" w:cs="Times New Roman"/>
          <w:sz w:val="24"/>
          <w:szCs w:val="24"/>
        </w:rPr>
      </w:pPr>
      <w:r>
        <w:rPr>
          <w:rFonts w:ascii="Times New Roman" w:hAnsi="Times New Roman" w:cs="Times New Roman"/>
          <w:sz w:val="24"/>
          <w:szCs w:val="24"/>
        </w:rPr>
        <w:t>2. Thomas, C.T. “Twentieth Century Verse – An Anglo American Anthology”, Chennai: Macmillan Publishers India Ltd, 1979.</w:t>
      </w:r>
    </w:p>
    <w:p w:rsidR="00B37A31" w:rsidRDefault="00B37A31" w:rsidP="00B37A31">
      <w:pPr>
        <w:spacing w:line="240" w:lineRule="auto"/>
        <w:rPr>
          <w:rFonts w:ascii="Times New Roman" w:hAnsi="Times New Roman" w:cs="Times New Roman"/>
          <w:sz w:val="24"/>
          <w:szCs w:val="24"/>
        </w:rPr>
      </w:pPr>
    </w:p>
    <w:p w:rsidR="00B37A31" w:rsidRDefault="00B37A31" w:rsidP="00B37A31">
      <w:pPr>
        <w:spacing w:line="240" w:lineRule="auto"/>
        <w:rPr>
          <w:rFonts w:ascii="Times New Roman" w:hAnsi="Times New Roman" w:cs="Times New Roman"/>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p>
    <w:p w:rsidR="00B37A31" w:rsidRDefault="00B37A31" w:rsidP="00B37A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CORE VI</w:t>
      </w:r>
    </w:p>
    <w:p w:rsidR="00B37A31" w:rsidRDefault="00B37A31" w:rsidP="00B37A31">
      <w:pPr>
        <w:spacing w:line="240" w:lineRule="auto"/>
        <w:jc w:val="center"/>
        <w:rPr>
          <w:rFonts w:ascii="Times New Roman" w:hAnsi="Times New Roman" w:cs="Times New Roman"/>
          <w:b/>
          <w:sz w:val="24"/>
          <w:szCs w:val="24"/>
        </w:rPr>
      </w:pPr>
      <w:r w:rsidRPr="00856993">
        <w:rPr>
          <w:rFonts w:ascii="Times New Roman" w:hAnsi="Times New Roman" w:cs="Times New Roman"/>
          <w:b/>
          <w:sz w:val="24"/>
          <w:szCs w:val="24"/>
        </w:rPr>
        <w:t xml:space="preserve">BRITISH LITERATURE </w:t>
      </w:r>
      <w:r>
        <w:rPr>
          <w:rFonts w:ascii="Times New Roman" w:hAnsi="Times New Roman" w:cs="Times New Roman"/>
          <w:b/>
          <w:sz w:val="24"/>
          <w:szCs w:val="24"/>
        </w:rPr>
        <w:t>IV</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OBJECTIVES:</w:t>
      </w:r>
    </w:p>
    <w:p w:rsidR="00B37A31" w:rsidRPr="00B6516A" w:rsidRDefault="00B37A31" w:rsidP="00B37A31">
      <w:pPr>
        <w:pStyle w:val="ListParagraph"/>
        <w:numPr>
          <w:ilvl w:val="0"/>
          <w:numId w:val="28"/>
        </w:numPr>
        <w:spacing w:line="240" w:lineRule="auto"/>
        <w:rPr>
          <w:rFonts w:ascii="Times New Roman" w:hAnsi="Times New Roman"/>
          <w:b/>
          <w:sz w:val="24"/>
          <w:szCs w:val="24"/>
        </w:rPr>
      </w:pPr>
      <w:r w:rsidRPr="00B6516A">
        <w:rPr>
          <w:rFonts w:ascii="Times New Roman" w:hAnsi="Times New Roman"/>
          <w:color w:val="000000"/>
          <w:sz w:val="24"/>
          <w:szCs w:val="24"/>
        </w:rPr>
        <w:t>Students are introduced to major British writers from the late 18th through the early 21st centuries.</w:t>
      </w:r>
    </w:p>
    <w:p w:rsidR="00B37A31" w:rsidRPr="00B6516A" w:rsidRDefault="00B37A31" w:rsidP="00B37A31">
      <w:pPr>
        <w:pStyle w:val="ListParagraph"/>
        <w:numPr>
          <w:ilvl w:val="0"/>
          <w:numId w:val="28"/>
        </w:numPr>
        <w:spacing w:line="240" w:lineRule="auto"/>
        <w:rPr>
          <w:rFonts w:ascii="Times New Roman" w:hAnsi="Times New Roman"/>
          <w:b/>
          <w:sz w:val="24"/>
          <w:szCs w:val="24"/>
        </w:rPr>
      </w:pPr>
      <w:r w:rsidRPr="00B6516A">
        <w:rPr>
          <w:rFonts w:ascii="Times New Roman" w:hAnsi="Times New Roman"/>
          <w:color w:val="000000"/>
          <w:sz w:val="24"/>
          <w:szCs w:val="24"/>
        </w:rPr>
        <w:t xml:space="preserve"> Works of writers such as  Eliot, Yeats, Osborn, Lessing and Amis are studied in the context of their times and their literary and cultural values. </w:t>
      </w:r>
    </w:p>
    <w:p w:rsidR="00B37A31" w:rsidRPr="00B6516A" w:rsidRDefault="00B37A31" w:rsidP="00B37A31">
      <w:pPr>
        <w:pStyle w:val="ListParagraph"/>
        <w:numPr>
          <w:ilvl w:val="0"/>
          <w:numId w:val="28"/>
        </w:numPr>
        <w:spacing w:after="0" w:line="240" w:lineRule="auto"/>
        <w:rPr>
          <w:rFonts w:ascii="Times New Roman" w:eastAsia="Times New Roman" w:hAnsi="Times New Roman"/>
          <w:color w:val="000000"/>
          <w:sz w:val="24"/>
          <w:szCs w:val="24"/>
        </w:rPr>
      </w:pPr>
      <w:r w:rsidRPr="00B6516A">
        <w:rPr>
          <w:rFonts w:ascii="Times New Roman" w:eastAsia="Times New Roman" w:hAnsi="Times New Roman"/>
          <w:color w:val="000000"/>
          <w:sz w:val="24"/>
          <w:szCs w:val="24"/>
        </w:rPr>
        <w:t>to develop critical thinking skills</w:t>
      </w:r>
    </w:p>
    <w:p w:rsidR="00B37A31" w:rsidRPr="00B6516A" w:rsidRDefault="00B37A31" w:rsidP="00B37A31">
      <w:pPr>
        <w:pStyle w:val="ListParagraph"/>
        <w:numPr>
          <w:ilvl w:val="0"/>
          <w:numId w:val="28"/>
        </w:numPr>
        <w:spacing w:line="240" w:lineRule="auto"/>
        <w:rPr>
          <w:rFonts w:ascii="Times New Roman" w:hAnsi="Times New Roman"/>
          <w:b/>
          <w:sz w:val="24"/>
          <w:szCs w:val="24"/>
        </w:rPr>
      </w:pPr>
      <w:r w:rsidRPr="00B6516A">
        <w:rPr>
          <w:rFonts w:ascii="Times New Roman" w:hAnsi="Times New Roman"/>
          <w:sz w:val="24"/>
          <w:szCs w:val="24"/>
        </w:rPr>
        <w:t>To Revise and Improve such texts</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t>Poetry</w:t>
      </w:r>
    </w:p>
    <w:p w:rsidR="00B37A31" w:rsidRPr="00D64216"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T.S Eliot </w:t>
      </w:r>
      <w:r>
        <w:rPr>
          <w:rFonts w:ascii="Times New Roman" w:hAnsi="Times New Roman" w:cs="Times New Roman"/>
          <w:sz w:val="24"/>
          <w:szCs w:val="24"/>
        </w:rPr>
        <w:tab/>
      </w:r>
      <w:r>
        <w:rPr>
          <w:rFonts w:ascii="Times New Roman" w:hAnsi="Times New Roman" w:cs="Times New Roman"/>
          <w:sz w:val="24"/>
          <w:szCs w:val="24"/>
        </w:rPr>
        <w:tab/>
        <w:t>-</w:t>
      </w:r>
      <w:r w:rsidRPr="00D64216">
        <w:rPr>
          <w:rFonts w:ascii="Times New Roman" w:hAnsi="Times New Roman" w:cs="Times New Roman"/>
          <w:sz w:val="24"/>
          <w:szCs w:val="24"/>
        </w:rPr>
        <w:tab/>
        <w:t>The Journey of the Magi</w:t>
      </w:r>
    </w:p>
    <w:p w:rsidR="00B37A31" w:rsidRPr="00D64216"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W.B.Yeats</w:t>
      </w:r>
      <w:r>
        <w:rPr>
          <w:rFonts w:ascii="Times New Roman" w:hAnsi="Times New Roman" w:cs="Times New Roman"/>
          <w:sz w:val="24"/>
          <w:szCs w:val="24"/>
        </w:rPr>
        <w:tab/>
      </w:r>
      <w:r>
        <w:rPr>
          <w:rFonts w:ascii="Times New Roman" w:hAnsi="Times New Roman" w:cs="Times New Roman"/>
          <w:sz w:val="24"/>
          <w:szCs w:val="24"/>
        </w:rPr>
        <w:tab/>
        <w:t>-</w:t>
      </w:r>
      <w:r w:rsidRPr="00D64216">
        <w:rPr>
          <w:rFonts w:ascii="Times New Roman" w:hAnsi="Times New Roman" w:cs="Times New Roman"/>
          <w:sz w:val="24"/>
          <w:szCs w:val="24"/>
        </w:rPr>
        <w:tab/>
        <w:t>The Second Coming</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Ted Hughes</w:t>
      </w:r>
      <w:r>
        <w:rPr>
          <w:rFonts w:ascii="Times New Roman" w:hAnsi="Times New Roman" w:cs="Times New Roman"/>
          <w:sz w:val="24"/>
          <w:szCs w:val="24"/>
        </w:rPr>
        <w:tab/>
      </w:r>
      <w:r>
        <w:rPr>
          <w:rFonts w:ascii="Times New Roman" w:hAnsi="Times New Roman" w:cs="Times New Roman"/>
          <w:sz w:val="24"/>
          <w:szCs w:val="24"/>
        </w:rPr>
        <w:tab/>
        <w:t>-</w:t>
      </w:r>
      <w:r w:rsidRPr="00D64216">
        <w:rPr>
          <w:rFonts w:ascii="Times New Roman" w:hAnsi="Times New Roman" w:cs="Times New Roman"/>
          <w:sz w:val="24"/>
          <w:szCs w:val="24"/>
        </w:rPr>
        <w:tab/>
        <w:t xml:space="preserve">The Hawk in the Rain </w:t>
      </w:r>
    </w:p>
    <w:p w:rsidR="00B37A31"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Philip Larkin</w:t>
      </w:r>
      <w:r>
        <w:rPr>
          <w:rFonts w:ascii="Times New Roman" w:hAnsi="Times New Roman" w:cs="Times New Roman"/>
          <w:sz w:val="24"/>
          <w:szCs w:val="24"/>
        </w:rPr>
        <w:tab/>
      </w:r>
      <w:r>
        <w:rPr>
          <w:rFonts w:ascii="Times New Roman" w:hAnsi="Times New Roman" w:cs="Times New Roman"/>
          <w:sz w:val="24"/>
          <w:szCs w:val="24"/>
        </w:rPr>
        <w:tab/>
        <w:t>-</w:t>
      </w:r>
      <w:r w:rsidRPr="00D64216">
        <w:rPr>
          <w:rFonts w:ascii="Times New Roman" w:hAnsi="Times New Roman" w:cs="Times New Roman"/>
          <w:sz w:val="24"/>
          <w:szCs w:val="24"/>
        </w:rPr>
        <w:tab/>
        <w:t>Wants</w:t>
      </w:r>
    </w:p>
    <w:p w:rsidR="00B37A31" w:rsidRPr="00D64216" w:rsidRDefault="00B37A31" w:rsidP="00B37A31">
      <w:pPr>
        <w:spacing w:after="0" w:line="240" w:lineRule="auto"/>
        <w:rPr>
          <w:rFonts w:ascii="Times New Roman" w:hAnsi="Times New Roman" w:cs="Times New Roman"/>
          <w:sz w:val="24"/>
          <w:szCs w:val="24"/>
        </w:rPr>
      </w:pPr>
    </w:p>
    <w:p w:rsidR="00B37A31" w:rsidRDefault="00B37A31" w:rsidP="00B37A31">
      <w:pPr>
        <w:spacing w:after="0" w:line="240" w:lineRule="auto"/>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t>Poetry</w:t>
      </w:r>
    </w:p>
    <w:p w:rsidR="00B37A31" w:rsidRPr="00D64216"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W.H.Auden</w:t>
      </w:r>
      <w:r>
        <w:rPr>
          <w:rFonts w:ascii="Times New Roman" w:hAnsi="Times New Roman" w:cs="Times New Roman"/>
          <w:sz w:val="24"/>
          <w:szCs w:val="24"/>
        </w:rPr>
        <w:tab/>
      </w:r>
      <w:r>
        <w:rPr>
          <w:rFonts w:ascii="Times New Roman" w:hAnsi="Times New Roman" w:cs="Times New Roman"/>
          <w:sz w:val="24"/>
          <w:szCs w:val="24"/>
        </w:rPr>
        <w:tab/>
      </w:r>
      <w:r w:rsidRPr="00D64216">
        <w:rPr>
          <w:rFonts w:ascii="Times New Roman" w:hAnsi="Times New Roman" w:cs="Times New Roman"/>
          <w:sz w:val="24"/>
          <w:szCs w:val="24"/>
        </w:rPr>
        <w:t>-</w:t>
      </w:r>
      <w:r w:rsidRPr="00D64216">
        <w:rPr>
          <w:rFonts w:ascii="Times New Roman" w:hAnsi="Times New Roman" w:cs="Times New Roman"/>
          <w:sz w:val="24"/>
          <w:szCs w:val="24"/>
        </w:rPr>
        <w:tab/>
        <w:t>The Unknown Citizen</w:t>
      </w:r>
    </w:p>
    <w:p w:rsidR="00B37A31" w:rsidRPr="00D64216" w:rsidRDefault="00B37A31" w:rsidP="00B37A31">
      <w:pPr>
        <w:spacing w:after="0" w:line="240" w:lineRule="auto"/>
        <w:rPr>
          <w:rFonts w:ascii="Times New Roman" w:hAnsi="Times New Roman" w:cs="Times New Roman"/>
          <w:sz w:val="24"/>
          <w:szCs w:val="24"/>
        </w:rPr>
      </w:pPr>
      <w:r w:rsidRPr="00D64216">
        <w:rPr>
          <w:rFonts w:ascii="Times New Roman" w:hAnsi="Times New Roman" w:cs="Times New Roman"/>
          <w:sz w:val="24"/>
          <w:szCs w:val="24"/>
        </w:rPr>
        <w:t>G.M. Hopkins</w:t>
      </w:r>
      <w:r>
        <w:rPr>
          <w:rFonts w:ascii="Times New Roman" w:hAnsi="Times New Roman" w:cs="Times New Roman"/>
          <w:sz w:val="24"/>
          <w:szCs w:val="24"/>
        </w:rPr>
        <w:tab/>
      </w:r>
      <w:r>
        <w:rPr>
          <w:rFonts w:ascii="Times New Roman" w:hAnsi="Times New Roman" w:cs="Times New Roman"/>
          <w:sz w:val="24"/>
          <w:szCs w:val="24"/>
        </w:rPr>
        <w:tab/>
        <w:t>-</w:t>
      </w:r>
      <w:r w:rsidRPr="00D64216">
        <w:rPr>
          <w:rFonts w:ascii="Times New Roman" w:hAnsi="Times New Roman" w:cs="Times New Roman"/>
          <w:sz w:val="24"/>
          <w:szCs w:val="24"/>
        </w:rPr>
        <w:tab/>
        <w:t>Pied Beauty</w:t>
      </w:r>
      <w:r w:rsidRPr="00D64216">
        <w:rPr>
          <w:rFonts w:ascii="Times New Roman" w:hAnsi="Times New Roman" w:cs="Times New Roman"/>
          <w:sz w:val="24"/>
          <w:szCs w:val="24"/>
        </w:rPr>
        <w:tab/>
      </w:r>
    </w:p>
    <w:p w:rsidR="00B37A31" w:rsidRPr="00D64216"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Lawrence Binyon</w:t>
      </w:r>
      <w:r>
        <w:rPr>
          <w:rFonts w:ascii="Times New Roman" w:hAnsi="Times New Roman" w:cs="Times New Roman"/>
          <w:sz w:val="24"/>
          <w:szCs w:val="24"/>
        </w:rPr>
        <w:tab/>
      </w:r>
      <w:r w:rsidRPr="00D64216">
        <w:rPr>
          <w:rFonts w:ascii="Times New Roman" w:hAnsi="Times New Roman" w:cs="Times New Roman"/>
          <w:sz w:val="24"/>
          <w:szCs w:val="24"/>
        </w:rPr>
        <w:t>-</w:t>
      </w:r>
      <w:r w:rsidRPr="00D64216">
        <w:rPr>
          <w:rFonts w:ascii="Times New Roman" w:hAnsi="Times New Roman" w:cs="Times New Roman"/>
          <w:sz w:val="24"/>
          <w:szCs w:val="24"/>
        </w:rPr>
        <w:tab/>
        <w:t>For the Fallen</w:t>
      </w:r>
    </w:p>
    <w:p w:rsidR="00B37A31" w:rsidRDefault="00B37A31" w:rsidP="00B37A31">
      <w:pPr>
        <w:spacing w:after="0" w:line="240" w:lineRule="auto"/>
        <w:rPr>
          <w:rFonts w:ascii="Times New Roman" w:hAnsi="Times New Roman" w:cs="Times New Roman"/>
          <w:sz w:val="24"/>
          <w:szCs w:val="24"/>
        </w:rPr>
      </w:pPr>
      <w:r w:rsidRPr="00D64216">
        <w:rPr>
          <w:rFonts w:ascii="Times New Roman" w:hAnsi="Times New Roman" w:cs="Times New Roman"/>
          <w:sz w:val="24"/>
          <w:szCs w:val="24"/>
        </w:rPr>
        <w:t>Dylan Thomas</w:t>
      </w:r>
      <w:r w:rsidRPr="00D64216">
        <w:rPr>
          <w:rFonts w:ascii="Times New Roman" w:hAnsi="Times New Roman" w:cs="Times New Roman"/>
          <w:sz w:val="24"/>
          <w:szCs w:val="24"/>
        </w:rPr>
        <w:tab/>
      </w:r>
      <w:r>
        <w:rPr>
          <w:rFonts w:ascii="Times New Roman" w:hAnsi="Times New Roman" w:cs="Times New Roman"/>
          <w:sz w:val="24"/>
          <w:szCs w:val="24"/>
        </w:rPr>
        <w:tab/>
      </w:r>
      <w:r w:rsidRPr="00D64216">
        <w:rPr>
          <w:rFonts w:ascii="Times New Roman" w:hAnsi="Times New Roman" w:cs="Times New Roman"/>
          <w:sz w:val="24"/>
          <w:szCs w:val="24"/>
        </w:rPr>
        <w:t>-</w:t>
      </w:r>
      <w:r w:rsidRPr="00D64216">
        <w:rPr>
          <w:rFonts w:ascii="Times New Roman" w:hAnsi="Times New Roman" w:cs="Times New Roman"/>
          <w:sz w:val="24"/>
          <w:szCs w:val="24"/>
        </w:rPr>
        <w:tab/>
        <w:t>Do Not Go Gentle into That Goodnight</w:t>
      </w:r>
    </w:p>
    <w:p w:rsidR="00B37A31" w:rsidRPr="00D64216" w:rsidRDefault="00B37A31" w:rsidP="00B37A31">
      <w:pPr>
        <w:spacing w:after="0" w:line="240" w:lineRule="auto"/>
        <w:rPr>
          <w:rFonts w:ascii="Times New Roman" w:hAnsi="Times New Roman" w:cs="Times New Roman"/>
          <w:sz w:val="24"/>
          <w:szCs w:val="24"/>
        </w:rPr>
      </w:pPr>
    </w:p>
    <w:p w:rsidR="00B37A31" w:rsidRDefault="00B37A31" w:rsidP="00B37A31">
      <w:pPr>
        <w:spacing w:after="0" w:line="240" w:lineRule="auto"/>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t>Prose</w:t>
      </w:r>
    </w:p>
    <w:p w:rsidR="00B37A31" w:rsidRPr="00D64216" w:rsidRDefault="00B37A31" w:rsidP="00B37A31">
      <w:pPr>
        <w:spacing w:after="0" w:line="240" w:lineRule="auto"/>
        <w:rPr>
          <w:rFonts w:ascii="Times New Roman" w:hAnsi="Times New Roman" w:cs="Times New Roman"/>
          <w:sz w:val="24"/>
          <w:szCs w:val="24"/>
        </w:rPr>
      </w:pPr>
      <w:r>
        <w:rPr>
          <w:rFonts w:ascii="Times New Roman" w:hAnsi="Times New Roman" w:cs="Times New Roman"/>
          <w:sz w:val="24"/>
          <w:szCs w:val="24"/>
        </w:rPr>
        <w:t>E.M.Forster</w:t>
      </w:r>
      <w:r>
        <w:rPr>
          <w:rFonts w:ascii="Times New Roman" w:hAnsi="Times New Roman" w:cs="Times New Roman"/>
          <w:sz w:val="24"/>
          <w:szCs w:val="24"/>
        </w:rPr>
        <w:tab/>
      </w:r>
      <w:r>
        <w:rPr>
          <w:rFonts w:ascii="Times New Roman" w:hAnsi="Times New Roman" w:cs="Times New Roman"/>
          <w:sz w:val="24"/>
          <w:szCs w:val="24"/>
        </w:rPr>
        <w:tab/>
        <w:t>-</w:t>
      </w:r>
      <w:r w:rsidRPr="00D64216">
        <w:rPr>
          <w:rFonts w:ascii="Times New Roman" w:hAnsi="Times New Roman" w:cs="Times New Roman"/>
          <w:sz w:val="24"/>
          <w:szCs w:val="24"/>
        </w:rPr>
        <w:tab/>
        <w:t>Selection From E.M.Forster’s Essays</w:t>
      </w:r>
    </w:p>
    <w:p w:rsidR="00B37A31" w:rsidRPr="00D64216" w:rsidRDefault="00B37A31" w:rsidP="00B37A31">
      <w:pPr>
        <w:spacing w:after="0" w:line="240" w:lineRule="auto"/>
        <w:rPr>
          <w:rFonts w:ascii="Times New Roman" w:hAnsi="Times New Roman" w:cs="Times New Roman"/>
          <w:sz w:val="24"/>
          <w:szCs w:val="24"/>
        </w:rPr>
      </w:pPr>
      <w:r w:rsidRPr="00D64216">
        <w:rPr>
          <w:rFonts w:ascii="Times New Roman" w:hAnsi="Times New Roman" w:cs="Times New Roman"/>
          <w:sz w:val="24"/>
          <w:szCs w:val="24"/>
        </w:rPr>
        <w:tab/>
      </w:r>
      <w:r w:rsidRPr="00D64216">
        <w:rPr>
          <w:rFonts w:ascii="Times New Roman" w:hAnsi="Times New Roman" w:cs="Times New Roman"/>
          <w:sz w:val="24"/>
          <w:szCs w:val="24"/>
        </w:rPr>
        <w:tab/>
      </w:r>
      <w:r w:rsidRPr="00D64216">
        <w:rPr>
          <w:rFonts w:ascii="Times New Roman" w:hAnsi="Times New Roman" w:cs="Times New Roman"/>
          <w:sz w:val="24"/>
          <w:szCs w:val="24"/>
        </w:rPr>
        <w:tab/>
      </w:r>
      <w:r w:rsidRPr="00D64216">
        <w:rPr>
          <w:rFonts w:ascii="Times New Roman" w:hAnsi="Times New Roman" w:cs="Times New Roman"/>
          <w:sz w:val="24"/>
          <w:szCs w:val="24"/>
        </w:rPr>
        <w:tab/>
        <w:t xml:space="preserve">(Notes on English Character / </w:t>
      </w:r>
      <w:r>
        <w:rPr>
          <w:rFonts w:ascii="Times New Roman" w:hAnsi="Times New Roman" w:cs="Times New Roman"/>
          <w:sz w:val="24"/>
          <w:szCs w:val="24"/>
        </w:rPr>
        <w:t>Does Culture Matter)</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sidRPr="00D64216">
        <w:rPr>
          <w:rFonts w:ascii="Times New Roman" w:hAnsi="Times New Roman" w:cs="Times New Roman"/>
          <w:sz w:val="24"/>
          <w:szCs w:val="24"/>
        </w:rPr>
        <w:t xml:space="preserve">Betrand Russel        </w:t>
      </w:r>
      <w:r>
        <w:rPr>
          <w:rFonts w:ascii="Times New Roman" w:hAnsi="Times New Roman" w:cs="Times New Roman"/>
          <w:sz w:val="24"/>
          <w:szCs w:val="24"/>
        </w:rPr>
        <w:t xml:space="preserve">    -</w:t>
      </w:r>
      <w:r w:rsidRPr="00D64216">
        <w:rPr>
          <w:rFonts w:ascii="Times New Roman" w:hAnsi="Times New Roman" w:cs="Times New Roman"/>
          <w:sz w:val="24"/>
          <w:szCs w:val="24"/>
        </w:rPr>
        <w:tab/>
        <w:t>Marriage and Morals</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 Orwell            - </w:t>
      </w:r>
      <w:r>
        <w:rPr>
          <w:rFonts w:ascii="Times New Roman" w:hAnsi="Times New Roman" w:cs="Times New Roman"/>
          <w:sz w:val="24"/>
          <w:szCs w:val="24"/>
        </w:rPr>
        <w:tab/>
        <w:t xml:space="preserve">Shooting an Elephant </w:t>
      </w:r>
    </w:p>
    <w:p w:rsidR="00B37A31" w:rsidRPr="00D64216" w:rsidRDefault="00B37A31" w:rsidP="00B37A31">
      <w:pPr>
        <w:tabs>
          <w:tab w:val="left" w:pos="2880"/>
          <w:tab w:val="left" w:pos="5835"/>
        </w:tabs>
        <w:spacing w:after="0" w:line="240" w:lineRule="auto"/>
        <w:rPr>
          <w:rFonts w:ascii="Times New Roman" w:hAnsi="Times New Roman" w:cs="Times New Roman"/>
          <w:sz w:val="24"/>
          <w:szCs w:val="24"/>
        </w:rPr>
      </w:pPr>
    </w:p>
    <w:p w:rsidR="00B37A31" w:rsidRDefault="00B37A31" w:rsidP="00B37A31">
      <w:pPr>
        <w:tabs>
          <w:tab w:val="left" w:pos="2880"/>
          <w:tab w:val="left" w:pos="5835"/>
        </w:tabs>
        <w:spacing w:after="0" w:line="240" w:lineRule="auto"/>
        <w:rPr>
          <w:rFonts w:ascii="Times New Roman" w:hAnsi="Times New Roman" w:cs="Times New Roman"/>
          <w:b/>
          <w:sz w:val="24"/>
          <w:szCs w:val="24"/>
        </w:rPr>
      </w:pPr>
      <w:r>
        <w:rPr>
          <w:rFonts w:ascii="Times New Roman" w:hAnsi="Times New Roman" w:cs="Times New Roman"/>
          <w:b/>
          <w:sz w:val="24"/>
          <w:szCs w:val="24"/>
        </w:rPr>
        <w:t>UNIT IV         Drama</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sidRPr="00D64216">
        <w:rPr>
          <w:rFonts w:ascii="Times New Roman" w:hAnsi="Times New Roman" w:cs="Times New Roman"/>
          <w:sz w:val="24"/>
          <w:szCs w:val="24"/>
        </w:rPr>
        <w:t>T.S.Eliot                   --</w:t>
      </w:r>
      <w:r w:rsidRPr="00D64216">
        <w:rPr>
          <w:rFonts w:ascii="Times New Roman" w:hAnsi="Times New Roman" w:cs="Times New Roman"/>
          <w:sz w:val="24"/>
          <w:szCs w:val="24"/>
        </w:rPr>
        <w:tab/>
        <w:t>Murder in the Cathedral</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sidRPr="00D64216">
        <w:rPr>
          <w:rFonts w:ascii="Times New Roman" w:hAnsi="Times New Roman" w:cs="Times New Roman"/>
          <w:sz w:val="24"/>
          <w:szCs w:val="24"/>
        </w:rPr>
        <w:t>Herald Pinter           --</w:t>
      </w:r>
      <w:r w:rsidRPr="00D64216">
        <w:rPr>
          <w:rFonts w:ascii="Times New Roman" w:hAnsi="Times New Roman" w:cs="Times New Roman"/>
          <w:sz w:val="24"/>
          <w:szCs w:val="24"/>
        </w:rPr>
        <w:tab/>
        <w:t>The Betrayal</w:t>
      </w:r>
    </w:p>
    <w:p w:rsidR="00B37A31" w:rsidRPr="00D64216" w:rsidRDefault="00B37A31" w:rsidP="00B37A31">
      <w:pPr>
        <w:tabs>
          <w:tab w:val="left" w:pos="2880"/>
          <w:tab w:val="left" w:pos="5835"/>
        </w:tabs>
        <w:spacing w:after="0" w:line="240" w:lineRule="auto"/>
        <w:rPr>
          <w:rFonts w:ascii="Times New Roman" w:hAnsi="Times New Roman" w:cs="Times New Roman"/>
          <w:sz w:val="24"/>
          <w:szCs w:val="24"/>
        </w:rPr>
      </w:pPr>
    </w:p>
    <w:p w:rsidR="00B37A31" w:rsidRDefault="00B37A31" w:rsidP="00B37A31">
      <w:pPr>
        <w:tabs>
          <w:tab w:val="left" w:pos="2880"/>
          <w:tab w:val="left" w:pos="5835"/>
        </w:tabs>
        <w:spacing w:after="0" w:line="240" w:lineRule="auto"/>
        <w:rPr>
          <w:rFonts w:ascii="Times New Roman" w:hAnsi="Times New Roman" w:cs="Times New Roman"/>
          <w:b/>
          <w:sz w:val="24"/>
          <w:szCs w:val="24"/>
        </w:rPr>
      </w:pPr>
      <w:r>
        <w:rPr>
          <w:rFonts w:ascii="Times New Roman" w:hAnsi="Times New Roman" w:cs="Times New Roman"/>
          <w:b/>
          <w:sz w:val="24"/>
          <w:szCs w:val="24"/>
        </w:rPr>
        <w:t>UNIT V          Novel</w:t>
      </w:r>
    </w:p>
    <w:p w:rsidR="00B37A31" w:rsidRPr="00D64216" w:rsidRDefault="00B37A31" w:rsidP="00B37A31">
      <w:pPr>
        <w:tabs>
          <w:tab w:val="left" w:pos="2880"/>
          <w:tab w:val="left" w:pos="5835"/>
        </w:tabs>
        <w:spacing w:after="0" w:line="240" w:lineRule="auto"/>
        <w:rPr>
          <w:rFonts w:ascii="Times New Roman" w:hAnsi="Times New Roman" w:cs="Times New Roman"/>
          <w:sz w:val="24"/>
          <w:szCs w:val="24"/>
        </w:rPr>
      </w:pPr>
      <w:r w:rsidRPr="00D64216">
        <w:rPr>
          <w:rFonts w:ascii="Times New Roman" w:hAnsi="Times New Roman" w:cs="Times New Roman"/>
          <w:sz w:val="24"/>
          <w:szCs w:val="24"/>
        </w:rPr>
        <w:t>Joseph Conrad        --</w:t>
      </w:r>
      <w:r w:rsidRPr="00D64216">
        <w:rPr>
          <w:rFonts w:ascii="Times New Roman" w:hAnsi="Times New Roman" w:cs="Times New Roman"/>
          <w:sz w:val="24"/>
          <w:szCs w:val="24"/>
        </w:rPr>
        <w:tab/>
        <w:t xml:space="preserve"> Heart of Darkness</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sidRPr="00D64216">
        <w:rPr>
          <w:rFonts w:ascii="Times New Roman" w:hAnsi="Times New Roman" w:cs="Times New Roman"/>
          <w:sz w:val="24"/>
          <w:szCs w:val="24"/>
        </w:rPr>
        <w:t>Kazuo Ishiguro       --</w:t>
      </w:r>
      <w:r w:rsidRPr="00D64216">
        <w:rPr>
          <w:rFonts w:ascii="Times New Roman" w:hAnsi="Times New Roman" w:cs="Times New Roman"/>
          <w:sz w:val="24"/>
          <w:szCs w:val="24"/>
        </w:rPr>
        <w:tab/>
        <w:t>The Remains of the Day</w:t>
      </w:r>
    </w:p>
    <w:p w:rsidR="00B37A31" w:rsidRDefault="00B37A31" w:rsidP="00B37A31">
      <w:pPr>
        <w:tabs>
          <w:tab w:val="left" w:pos="2880"/>
          <w:tab w:val="left" w:pos="5835"/>
        </w:tabs>
        <w:spacing w:after="0" w:line="240" w:lineRule="auto"/>
        <w:rPr>
          <w:rFonts w:ascii="Times New Roman" w:hAnsi="Times New Roman" w:cs="Times New Roman"/>
          <w:sz w:val="24"/>
          <w:szCs w:val="24"/>
        </w:rPr>
      </w:pPr>
    </w:p>
    <w:p w:rsidR="00B37A31" w:rsidRPr="00110F1F" w:rsidRDefault="00B37A31" w:rsidP="00B37A31">
      <w:pPr>
        <w:tabs>
          <w:tab w:val="right" w:pos="9027"/>
        </w:tabs>
        <w:rPr>
          <w:rFonts w:ascii="Times New Roman" w:hAnsi="Times New Roman" w:cs="Times New Roman"/>
          <w:b/>
          <w:sz w:val="24"/>
          <w:szCs w:val="24"/>
        </w:rPr>
      </w:pPr>
      <w:r w:rsidRPr="00110F1F">
        <w:rPr>
          <w:rFonts w:ascii="Times New Roman" w:hAnsi="Times New Roman" w:cs="Times New Roman"/>
          <w:b/>
          <w:sz w:val="24"/>
          <w:szCs w:val="24"/>
        </w:rPr>
        <w:t xml:space="preserve">TEXT BOOK : </w:t>
      </w:r>
      <w:r>
        <w:rPr>
          <w:rFonts w:ascii="Times New Roman" w:hAnsi="Times New Roman" w:cs="Times New Roman"/>
          <w:b/>
          <w:sz w:val="24"/>
          <w:szCs w:val="24"/>
        </w:rPr>
        <w:tab/>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All the above are the prescribed text books </w:t>
      </w:r>
    </w:p>
    <w:p w:rsidR="00B37A31" w:rsidRDefault="00B37A31" w:rsidP="00B37A31">
      <w:pPr>
        <w:tabs>
          <w:tab w:val="left" w:pos="2880"/>
          <w:tab w:val="left" w:pos="5835"/>
        </w:tabs>
        <w:spacing w:line="240" w:lineRule="auto"/>
        <w:rPr>
          <w:rFonts w:ascii="Times New Roman" w:hAnsi="Times New Roman" w:cs="Times New Roman"/>
          <w:b/>
          <w:sz w:val="24"/>
          <w:szCs w:val="24"/>
        </w:rPr>
      </w:pPr>
      <w:r w:rsidRPr="00AB5899">
        <w:rPr>
          <w:rFonts w:ascii="Times New Roman" w:hAnsi="Times New Roman" w:cs="Times New Roman"/>
          <w:b/>
          <w:sz w:val="24"/>
          <w:szCs w:val="24"/>
        </w:rPr>
        <w:t>BOOKS FOR REFERENCE:</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t>1. K. Ayyappa Paniker, K. Ed. “A Pride of Poets”. New Delhi: Oxford University Press, 1979.</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t>2. Eliot T.S. “The Sacred Wood”, Essays on poetry and Criticism”. New Delhi: B.I. Publications, 1936.</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t>3. Roberts, Michael. The Faber Book of Modern Verse. Faber and Faber, 1936.</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t>4. Ward A.C. “Twentieth Century English Literature”. New Delhi: Oxford University Press, 1960-61.</w:t>
      </w:r>
    </w:p>
    <w:p w:rsidR="00B37A31" w:rsidRDefault="00B37A31" w:rsidP="00B37A31">
      <w:pPr>
        <w:tabs>
          <w:tab w:val="left" w:pos="2880"/>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t>5. Jeffares A.N.A. “Commentary on the Collected Poets of W.B.Yeats”. Methun, 1964.</w:t>
      </w:r>
    </w:p>
    <w:p w:rsidR="00B37A31" w:rsidRPr="002036FD" w:rsidRDefault="00B37A31" w:rsidP="00B37A31">
      <w:pPr>
        <w:tabs>
          <w:tab w:val="left" w:pos="2880"/>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t>6. Welland, D.S.R., Wilfred Owen “A Critical Study”. London: Chatto and Windus, 1960.</w:t>
      </w:r>
    </w:p>
    <w:p w:rsidR="00B37A31" w:rsidRDefault="00B37A31" w:rsidP="00B37A31">
      <w:pPr>
        <w:spacing w:line="240" w:lineRule="auto"/>
        <w:rPr>
          <w:rFonts w:ascii="Times New Roman" w:hAnsi="Times New Roman" w:cs="Times New Roman"/>
          <w:b/>
          <w:sz w:val="24"/>
          <w:szCs w:val="24"/>
        </w:rPr>
      </w:pP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PENT23                                 SHAKESPEARE</w:t>
      </w:r>
      <w:r w:rsidRPr="00856993">
        <w:rPr>
          <w:rFonts w:ascii="Times New Roman" w:hAnsi="Times New Roman" w:cs="Times New Roman"/>
          <w:b/>
          <w:sz w:val="24"/>
          <w:szCs w:val="24"/>
        </w:rPr>
        <w:t xml:space="preserve"> </w:t>
      </w:r>
      <w:r>
        <w:rPr>
          <w:rFonts w:ascii="Times New Roman" w:hAnsi="Times New Roman" w:cs="Times New Roman"/>
          <w:b/>
          <w:sz w:val="24"/>
          <w:szCs w:val="24"/>
        </w:rPr>
        <w:t>V                 6 Hours / 5 Credits</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LEARNING OUTCOME:</w:t>
      </w:r>
    </w:p>
    <w:p w:rsidR="00B37A31" w:rsidRDefault="00B37A31" w:rsidP="00B37A31">
      <w:pPr>
        <w:pStyle w:val="ListParagraph"/>
        <w:numPr>
          <w:ilvl w:val="0"/>
          <w:numId w:val="22"/>
        </w:numPr>
        <w:spacing w:line="240" w:lineRule="auto"/>
        <w:rPr>
          <w:rFonts w:ascii="Times New Roman" w:hAnsi="Times New Roman"/>
          <w:sz w:val="24"/>
          <w:szCs w:val="24"/>
        </w:rPr>
      </w:pPr>
      <w:r w:rsidRPr="00C61821">
        <w:rPr>
          <w:rFonts w:ascii="Times New Roman" w:hAnsi="Times New Roman"/>
          <w:sz w:val="24"/>
          <w:szCs w:val="24"/>
        </w:rPr>
        <w:t>Acquisition</w:t>
      </w:r>
      <w:r>
        <w:rPr>
          <w:rFonts w:ascii="Times New Roman" w:hAnsi="Times New Roman"/>
          <w:sz w:val="24"/>
          <w:szCs w:val="24"/>
        </w:rPr>
        <w:t xml:space="preserve"> of a general understanding of Shakespeare’s plays </w:t>
      </w:r>
    </w:p>
    <w:p w:rsidR="00B37A31" w:rsidRDefault="00B37A31" w:rsidP="00B37A31">
      <w:pPr>
        <w:pStyle w:val="ListParagraph"/>
        <w:numPr>
          <w:ilvl w:val="0"/>
          <w:numId w:val="22"/>
        </w:numPr>
        <w:spacing w:line="240" w:lineRule="auto"/>
        <w:rPr>
          <w:rFonts w:ascii="Times New Roman" w:hAnsi="Times New Roman"/>
          <w:sz w:val="24"/>
          <w:szCs w:val="24"/>
        </w:rPr>
      </w:pPr>
      <w:r>
        <w:rPr>
          <w:rFonts w:ascii="Times New Roman" w:hAnsi="Times New Roman"/>
          <w:sz w:val="24"/>
          <w:szCs w:val="24"/>
        </w:rPr>
        <w:t>Instilling in students a capacity to appreciate Shakespeare’s felicity of expression</w:t>
      </w:r>
    </w:p>
    <w:p w:rsidR="00B37A31" w:rsidRDefault="00B37A31" w:rsidP="00B37A31">
      <w:pPr>
        <w:pStyle w:val="ListParagraph"/>
        <w:numPr>
          <w:ilvl w:val="0"/>
          <w:numId w:val="22"/>
        </w:numPr>
        <w:spacing w:line="240" w:lineRule="auto"/>
        <w:rPr>
          <w:rFonts w:ascii="Times New Roman" w:hAnsi="Times New Roman"/>
          <w:sz w:val="24"/>
          <w:szCs w:val="24"/>
        </w:rPr>
      </w:pPr>
      <w:r>
        <w:rPr>
          <w:rFonts w:ascii="Times New Roman" w:hAnsi="Times New Roman"/>
          <w:sz w:val="24"/>
          <w:szCs w:val="24"/>
        </w:rPr>
        <w:t>Acquainting the students with the themes and techniques of Shakespeare’s plays</w:t>
      </w:r>
    </w:p>
    <w:p w:rsidR="00B37A31" w:rsidRPr="00C61821" w:rsidRDefault="00B37A31" w:rsidP="00B37A31">
      <w:pPr>
        <w:pStyle w:val="ListParagraph"/>
        <w:numPr>
          <w:ilvl w:val="0"/>
          <w:numId w:val="22"/>
        </w:numPr>
        <w:spacing w:line="240" w:lineRule="auto"/>
        <w:rPr>
          <w:rFonts w:ascii="Times New Roman" w:hAnsi="Times New Roman"/>
          <w:sz w:val="24"/>
          <w:szCs w:val="24"/>
        </w:rPr>
      </w:pPr>
      <w:r>
        <w:rPr>
          <w:rFonts w:ascii="Times New Roman" w:hAnsi="Times New Roman"/>
          <w:sz w:val="24"/>
          <w:szCs w:val="24"/>
        </w:rPr>
        <w:t>The Student will acquire an extensive knowledge of Shakespeare</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UNIT I - Tragedy </w:t>
      </w:r>
    </w:p>
    <w:p w:rsidR="00B37A31" w:rsidRPr="00053D7C" w:rsidRDefault="00B37A31" w:rsidP="00B37A31">
      <w:pPr>
        <w:spacing w:line="240" w:lineRule="auto"/>
        <w:ind w:firstLine="720"/>
        <w:rPr>
          <w:rFonts w:ascii="Times New Roman" w:hAnsi="Times New Roman" w:cs="Times New Roman"/>
          <w:sz w:val="24"/>
          <w:szCs w:val="24"/>
        </w:rPr>
      </w:pPr>
      <w:r w:rsidRPr="00053D7C">
        <w:rPr>
          <w:rFonts w:ascii="Times New Roman" w:hAnsi="Times New Roman" w:cs="Times New Roman"/>
          <w:sz w:val="24"/>
          <w:szCs w:val="24"/>
        </w:rPr>
        <w:t>Hamlet</w:t>
      </w:r>
    </w:p>
    <w:p w:rsidR="00B37A31" w:rsidRPr="00053D7C" w:rsidRDefault="00B37A31" w:rsidP="00B37A31">
      <w:pPr>
        <w:spacing w:line="240" w:lineRule="auto"/>
        <w:rPr>
          <w:rFonts w:ascii="Times New Roman" w:hAnsi="Times New Roman" w:cs="Times New Roman"/>
          <w:b/>
          <w:sz w:val="24"/>
          <w:szCs w:val="24"/>
        </w:rPr>
      </w:pPr>
      <w:r w:rsidRPr="00053D7C">
        <w:rPr>
          <w:rFonts w:ascii="Times New Roman" w:hAnsi="Times New Roman" w:cs="Times New Roman"/>
          <w:b/>
          <w:sz w:val="24"/>
          <w:szCs w:val="24"/>
        </w:rPr>
        <w:t>Unit II</w:t>
      </w:r>
      <w:r>
        <w:rPr>
          <w:rFonts w:ascii="Times New Roman" w:hAnsi="Times New Roman" w:cs="Times New Roman"/>
          <w:b/>
          <w:sz w:val="24"/>
          <w:szCs w:val="24"/>
        </w:rPr>
        <w:t xml:space="preserve"> - Romantic Comedy</w:t>
      </w:r>
    </w:p>
    <w:p w:rsidR="00B37A31" w:rsidRPr="00053D7C" w:rsidRDefault="00B37A31" w:rsidP="00B37A31">
      <w:pPr>
        <w:spacing w:line="240" w:lineRule="auto"/>
        <w:ind w:firstLine="720"/>
        <w:rPr>
          <w:rFonts w:ascii="Times New Roman" w:hAnsi="Times New Roman" w:cs="Times New Roman"/>
          <w:sz w:val="24"/>
          <w:szCs w:val="24"/>
        </w:rPr>
      </w:pPr>
      <w:r w:rsidRPr="00053D7C">
        <w:rPr>
          <w:rFonts w:ascii="Times New Roman" w:hAnsi="Times New Roman" w:cs="Times New Roman"/>
          <w:sz w:val="24"/>
          <w:szCs w:val="24"/>
        </w:rPr>
        <w:t>As You Like It</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Unit III – Historical Play</w:t>
      </w:r>
    </w:p>
    <w:p w:rsidR="00B37A31" w:rsidRPr="00CB13CF" w:rsidRDefault="00B37A31" w:rsidP="00B37A31">
      <w:pPr>
        <w:spacing w:line="240" w:lineRule="auto"/>
        <w:ind w:firstLine="720"/>
        <w:rPr>
          <w:rFonts w:ascii="Times New Roman" w:hAnsi="Times New Roman" w:cs="Times New Roman"/>
          <w:sz w:val="24"/>
          <w:szCs w:val="24"/>
        </w:rPr>
      </w:pPr>
      <w:r w:rsidRPr="00CB13CF">
        <w:rPr>
          <w:rFonts w:ascii="Times New Roman" w:hAnsi="Times New Roman" w:cs="Times New Roman"/>
          <w:sz w:val="24"/>
          <w:szCs w:val="24"/>
        </w:rPr>
        <w:t>Henry IV Part-I</w:t>
      </w:r>
    </w:p>
    <w:p w:rsidR="00B37A31" w:rsidRPr="00053D7C" w:rsidRDefault="00B37A31" w:rsidP="00B37A31">
      <w:pPr>
        <w:spacing w:line="240" w:lineRule="auto"/>
        <w:rPr>
          <w:rFonts w:ascii="Times New Roman" w:hAnsi="Times New Roman" w:cs="Times New Roman"/>
          <w:b/>
          <w:sz w:val="24"/>
          <w:szCs w:val="24"/>
        </w:rPr>
      </w:pPr>
      <w:r w:rsidRPr="00053D7C">
        <w:rPr>
          <w:rFonts w:ascii="Times New Roman" w:hAnsi="Times New Roman" w:cs="Times New Roman"/>
          <w:b/>
          <w:sz w:val="24"/>
          <w:szCs w:val="24"/>
        </w:rPr>
        <w:t>Unit IV</w:t>
      </w:r>
      <w:r>
        <w:rPr>
          <w:rFonts w:ascii="Times New Roman" w:hAnsi="Times New Roman" w:cs="Times New Roman"/>
          <w:b/>
          <w:sz w:val="24"/>
          <w:szCs w:val="24"/>
        </w:rPr>
        <w:t xml:space="preserve"> - Roman Play</w:t>
      </w:r>
    </w:p>
    <w:p w:rsidR="00B37A31" w:rsidRPr="00053D7C" w:rsidRDefault="00B37A31" w:rsidP="00B37A31">
      <w:pPr>
        <w:spacing w:line="240" w:lineRule="auto"/>
        <w:ind w:firstLine="720"/>
        <w:rPr>
          <w:rFonts w:ascii="Times New Roman" w:hAnsi="Times New Roman" w:cs="Times New Roman"/>
          <w:sz w:val="24"/>
          <w:szCs w:val="24"/>
        </w:rPr>
      </w:pPr>
      <w:r w:rsidRPr="00053D7C">
        <w:rPr>
          <w:rFonts w:ascii="Times New Roman" w:hAnsi="Times New Roman" w:cs="Times New Roman"/>
          <w:sz w:val="24"/>
          <w:szCs w:val="24"/>
        </w:rPr>
        <w:t>Antony and Cleopatra</w:t>
      </w:r>
    </w:p>
    <w:p w:rsidR="00B37A31" w:rsidRDefault="00B37A31" w:rsidP="00B37A31">
      <w:pPr>
        <w:spacing w:line="240" w:lineRule="auto"/>
        <w:rPr>
          <w:rFonts w:ascii="Times New Roman" w:hAnsi="Times New Roman" w:cs="Times New Roman"/>
          <w:b/>
          <w:sz w:val="24"/>
          <w:szCs w:val="24"/>
        </w:rPr>
      </w:pPr>
      <w:r>
        <w:rPr>
          <w:rFonts w:ascii="Times New Roman" w:hAnsi="Times New Roman" w:cs="Times New Roman"/>
          <w:b/>
          <w:sz w:val="24"/>
          <w:szCs w:val="24"/>
        </w:rPr>
        <w:t>Unit V – General Shakespeare</w:t>
      </w:r>
    </w:p>
    <w:p w:rsidR="00B37A31" w:rsidRPr="00C452EE" w:rsidRDefault="00B37A31" w:rsidP="00B37A31">
      <w:pPr>
        <w:pStyle w:val="ListParagraph"/>
        <w:numPr>
          <w:ilvl w:val="0"/>
          <w:numId w:val="23"/>
        </w:numPr>
        <w:spacing w:line="240" w:lineRule="auto"/>
        <w:rPr>
          <w:rFonts w:ascii="Times New Roman" w:hAnsi="Times New Roman"/>
          <w:sz w:val="24"/>
          <w:szCs w:val="24"/>
        </w:rPr>
      </w:pPr>
      <w:r w:rsidRPr="00C452EE">
        <w:rPr>
          <w:rFonts w:ascii="Times New Roman" w:hAnsi="Times New Roman"/>
          <w:sz w:val="24"/>
          <w:szCs w:val="24"/>
        </w:rPr>
        <w:t>Shakespeare’s Theatre and Audience</w:t>
      </w:r>
    </w:p>
    <w:p w:rsidR="00B37A31" w:rsidRPr="00C452EE" w:rsidRDefault="00B37A31" w:rsidP="00B37A31">
      <w:pPr>
        <w:pStyle w:val="ListParagraph"/>
        <w:numPr>
          <w:ilvl w:val="0"/>
          <w:numId w:val="23"/>
        </w:numPr>
        <w:spacing w:line="240" w:lineRule="auto"/>
        <w:rPr>
          <w:rFonts w:ascii="Times New Roman" w:hAnsi="Times New Roman"/>
          <w:sz w:val="24"/>
          <w:szCs w:val="24"/>
        </w:rPr>
      </w:pPr>
      <w:r w:rsidRPr="00C452EE">
        <w:rPr>
          <w:rFonts w:ascii="Times New Roman" w:hAnsi="Times New Roman"/>
          <w:sz w:val="24"/>
          <w:szCs w:val="24"/>
        </w:rPr>
        <w:t>History Plays</w:t>
      </w:r>
    </w:p>
    <w:p w:rsidR="00B37A31" w:rsidRPr="00C452EE" w:rsidRDefault="00B37A31" w:rsidP="00B37A31">
      <w:pPr>
        <w:pStyle w:val="ListParagraph"/>
        <w:numPr>
          <w:ilvl w:val="0"/>
          <w:numId w:val="23"/>
        </w:numPr>
        <w:spacing w:line="240" w:lineRule="auto"/>
        <w:rPr>
          <w:rFonts w:ascii="Times New Roman" w:hAnsi="Times New Roman"/>
          <w:sz w:val="24"/>
          <w:szCs w:val="24"/>
        </w:rPr>
      </w:pPr>
      <w:r w:rsidRPr="00C452EE">
        <w:rPr>
          <w:rFonts w:ascii="Times New Roman" w:hAnsi="Times New Roman"/>
          <w:sz w:val="24"/>
          <w:szCs w:val="24"/>
        </w:rPr>
        <w:t>Shakespearean Tragedy</w:t>
      </w:r>
    </w:p>
    <w:p w:rsidR="00B37A31" w:rsidRPr="00C452EE" w:rsidRDefault="00B37A31" w:rsidP="00B37A31">
      <w:pPr>
        <w:pStyle w:val="ListParagraph"/>
        <w:numPr>
          <w:ilvl w:val="0"/>
          <w:numId w:val="23"/>
        </w:numPr>
        <w:spacing w:line="240" w:lineRule="auto"/>
        <w:rPr>
          <w:rFonts w:ascii="Times New Roman" w:hAnsi="Times New Roman"/>
          <w:sz w:val="24"/>
          <w:szCs w:val="24"/>
        </w:rPr>
      </w:pPr>
      <w:r w:rsidRPr="00C452EE">
        <w:rPr>
          <w:rFonts w:ascii="Times New Roman" w:hAnsi="Times New Roman"/>
          <w:sz w:val="24"/>
          <w:szCs w:val="24"/>
        </w:rPr>
        <w:t>Romantic Comedy</w:t>
      </w:r>
    </w:p>
    <w:p w:rsidR="00B37A31" w:rsidRPr="00C452EE" w:rsidRDefault="00B37A31" w:rsidP="00B37A31">
      <w:pPr>
        <w:pStyle w:val="ListParagraph"/>
        <w:numPr>
          <w:ilvl w:val="0"/>
          <w:numId w:val="23"/>
        </w:numPr>
        <w:spacing w:line="240" w:lineRule="auto"/>
        <w:rPr>
          <w:rFonts w:ascii="Times New Roman" w:hAnsi="Times New Roman"/>
          <w:sz w:val="24"/>
          <w:szCs w:val="24"/>
        </w:rPr>
      </w:pPr>
      <w:r w:rsidRPr="00C452EE">
        <w:rPr>
          <w:rFonts w:ascii="Times New Roman" w:hAnsi="Times New Roman"/>
          <w:sz w:val="24"/>
          <w:szCs w:val="24"/>
        </w:rPr>
        <w:t>Songs and Music</w:t>
      </w:r>
    </w:p>
    <w:p w:rsidR="00B37A31" w:rsidRPr="00C452EE" w:rsidRDefault="00B37A31" w:rsidP="00B37A31">
      <w:pPr>
        <w:pStyle w:val="ListParagraph"/>
        <w:numPr>
          <w:ilvl w:val="0"/>
          <w:numId w:val="23"/>
        </w:numPr>
        <w:spacing w:line="240" w:lineRule="auto"/>
        <w:rPr>
          <w:rFonts w:ascii="Times New Roman" w:hAnsi="Times New Roman"/>
          <w:sz w:val="24"/>
          <w:szCs w:val="24"/>
        </w:rPr>
      </w:pPr>
      <w:r w:rsidRPr="00C452EE">
        <w:rPr>
          <w:rFonts w:ascii="Times New Roman" w:hAnsi="Times New Roman"/>
          <w:sz w:val="24"/>
          <w:szCs w:val="24"/>
        </w:rPr>
        <w:t>Fools in Shakespeare</w:t>
      </w:r>
    </w:p>
    <w:p w:rsidR="00B37A31" w:rsidRDefault="00B37A31" w:rsidP="00B37A31">
      <w:pPr>
        <w:pStyle w:val="ListParagraph"/>
        <w:numPr>
          <w:ilvl w:val="0"/>
          <w:numId w:val="23"/>
        </w:numPr>
        <w:spacing w:line="240" w:lineRule="auto"/>
        <w:rPr>
          <w:rFonts w:ascii="Times New Roman" w:hAnsi="Times New Roman"/>
          <w:sz w:val="24"/>
          <w:szCs w:val="24"/>
        </w:rPr>
      </w:pPr>
      <w:r w:rsidRPr="00C452EE">
        <w:rPr>
          <w:rFonts w:ascii="Times New Roman" w:hAnsi="Times New Roman"/>
          <w:sz w:val="24"/>
          <w:szCs w:val="24"/>
        </w:rPr>
        <w:t>Shakespearean Criticism down the Ages</w:t>
      </w:r>
    </w:p>
    <w:p w:rsidR="00B37A31" w:rsidRDefault="00B37A31" w:rsidP="00B37A31">
      <w:pPr>
        <w:spacing w:line="240" w:lineRule="auto"/>
        <w:rPr>
          <w:rFonts w:ascii="Times New Roman" w:hAnsi="Times New Roman"/>
          <w:sz w:val="24"/>
          <w:szCs w:val="24"/>
        </w:rPr>
      </w:pPr>
    </w:p>
    <w:p w:rsidR="00B37A31" w:rsidRPr="00110F1F" w:rsidRDefault="00B37A31" w:rsidP="00B37A31">
      <w:pPr>
        <w:tabs>
          <w:tab w:val="right" w:pos="9027"/>
        </w:tabs>
        <w:rPr>
          <w:rFonts w:ascii="Times New Roman" w:hAnsi="Times New Roman" w:cs="Times New Roman"/>
          <w:b/>
          <w:sz w:val="24"/>
          <w:szCs w:val="24"/>
        </w:rPr>
      </w:pPr>
      <w:r w:rsidRPr="00110F1F">
        <w:rPr>
          <w:rFonts w:ascii="Times New Roman" w:hAnsi="Times New Roman" w:cs="Times New Roman"/>
          <w:b/>
          <w:sz w:val="24"/>
          <w:szCs w:val="24"/>
        </w:rPr>
        <w:t xml:space="preserve">TEXT BOOK : </w:t>
      </w:r>
      <w:r>
        <w:rPr>
          <w:rFonts w:ascii="Times New Roman" w:hAnsi="Times New Roman" w:cs="Times New Roman"/>
          <w:b/>
          <w:sz w:val="24"/>
          <w:szCs w:val="24"/>
        </w:rPr>
        <w:tab/>
      </w:r>
    </w:p>
    <w:p w:rsidR="00B37A31" w:rsidRDefault="00B37A31" w:rsidP="00B37A31">
      <w:pPr>
        <w:rPr>
          <w:rFonts w:ascii="Times New Roman" w:hAnsi="Times New Roman" w:cs="Times New Roman"/>
          <w:sz w:val="24"/>
          <w:szCs w:val="24"/>
        </w:rPr>
      </w:pPr>
      <w:r>
        <w:rPr>
          <w:rFonts w:ascii="Times New Roman" w:hAnsi="Times New Roman" w:cs="Times New Roman"/>
          <w:sz w:val="24"/>
          <w:szCs w:val="24"/>
        </w:rPr>
        <w:t xml:space="preserve">All the above are the prescribed text books </w:t>
      </w:r>
    </w:p>
    <w:p w:rsidR="00B37A31" w:rsidRPr="00EC6F33" w:rsidRDefault="00B37A31" w:rsidP="00B37A31">
      <w:pPr>
        <w:spacing w:line="240" w:lineRule="auto"/>
        <w:rPr>
          <w:rFonts w:ascii="Times New Roman" w:hAnsi="Times New Roman"/>
          <w:sz w:val="24"/>
          <w:szCs w:val="24"/>
        </w:rPr>
      </w:pPr>
    </w:p>
    <w:p w:rsidR="00B37A31" w:rsidRPr="00441FF9" w:rsidRDefault="00B37A31" w:rsidP="00B37A31">
      <w:pPr>
        <w:spacing w:line="240" w:lineRule="auto"/>
        <w:rPr>
          <w:rFonts w:ascii="Times New Roman" w:hAnsi="Times New Roman" w:cs="Times New Roman"/>
          <w:b/>
          <w:sz w:val="24"/>
          <w:szCs w:val="24"/>
        </w:rPr>
      </w:pPr>
      <w:r w:rsidRPr="00441FF9">
        <w:rPr>
          <w:rFonts w:ascii="Times New Roman" w:hAnsi="Times New Roman" w:cs="Times New Roman"/>
          <w:b/>
          <w:sz w:val="24"/>
          <w:szCs w:val="24"/>
        </w:rPr>
        <w:t xml:space="preserve">BOOKS FOR REFERENCE: </w:t>
      </w:r>
    </w:p>
    <w:p w:rsidR="00B37A31" w:rsidRDefault="00B37A31" w:rsidP="00B37A31">
      <w:pPr>
        <w:spacing w:line="240" w:lineRule="auto"/>
        <w:rPr>
          <w:rFonts w:ascii="Times New Roman" w:hAnsi="Times New Roman" w:cs="Times New Roman"/>
          <w:sz w:val="24"/>
          <w:szCs w:val="24"/>
        </w:rPr>
      </w:pPr>
      <w:r>
        <w:rPr>
          <w:rFonts w:ascii="Times New Roman" w:hAnsi="Times New Roman" w:cs="Times New Roman"/>
          <w:sz w:val="24"/>
          <w:szCs w:val="24"/>
        </w:rPr>
        <w:t>1. Bradley, A.C. “Shakespearean Tragedy”. London: Oxford University Press, 2006.</w:t>
      </w:r>
    </w:p>
    <w:p w:rsidR="00B37A31" w:rsidRDefault="00B37A31" w:rsidP="00B37A31">
      <w:pPr>
        <w:spacing w:line="240" w:lineRule="auto"/>
        <w:rPr>
          <w:rFonts w:ascii="Times New Roman" w:hAnsi="Times New Roman" w:cs="Times New Roman"/>
          <w:sz w:val="24"/>
          <w:szCs w:val="24"/>
        </w:rPr>
      </w:pPr>
      <w:r>
        <w:rPr>
          <w:rFonts w:ascii="Times New Roman" w:hAnsi="Times New Roman" w:cs="Times New Roman"/>
          <w:sz w:val="24"/>
          <w:szCs w:val="24"/>
        </w:rPr>
        <w:t>2. Harrison, G.B. “Introducing Shakespeare”. Kolkata: Penguin Books, 1968.</w:t>
      </w:r>
    </w:p>
    <w:p w:rsidR="00B37A31" w:rsidRPr="00053D7C" w:rsidRDefault="00B37A31" w:rsidP="00B37A31">
      <w:pPr>
        <w:spacing w:line="240" w:lineRule="auto"/>
        <w:rPr>
          <w:rFonts w:ascii="Times New Roman" w:hAnsi="Times New Roman" w:cs="Times New Roman"/>
          <w:sz w:val="24"/>
          <w:szCs w:val="24"/>
        </w:rPr>
      </w:pPr>
      <w:r>
        <w:rPr>
          <w:rFonts w:ascii="Times New Roman" w:hAnsi="Times New Roman" w:cs="Times New Roman"/>
          <w:sz w:val="24"/>
          <w:szCs w:val="24"/>
        </w:rPr>
        <w:t xml:space="preserve">3. Knight, Wilson, “The Imperial Theme”. New York: NY Publishers, 1980. </w:t>
      </w:r>
    </w:p>
    <w:p w:rsidR="00B37A31" w:rsidRDefault="00B37A31" w:rsidP="00B37A31">
      <w:pPr>
        <w:tabs>
          <w:tab w:val="left" w:pos="2880"/>
          <w:tab w:val="left" w:pos="5835"/>
        </w:tabs>
        <w:spacing w:line="240" w:lineRule="auto"/>
        <w:rPr>
          <w:rFonts w:ascii="Times New Roman" w:hAnsi="Times New Roman" w:cs="Times New Roman"/>
          <w:b/>
          <w:sz w:val="24"/>
          <w:szCs w:val="24"/>
        </w:rPr>
      </w:pPr>
    </w:p>
    <w:p w:rsidR="00B37A31" w:rsidRDefault="00B37A31" w:rsidP="00B37A31">
      <w:pPr>
        <w:spacing w:line="240" w:lineRule="auto"/>
        <w:rPr>
          <w:rFonts w:ascii="Times New Roman" w:hAnsi="Times New Roman" w:cs="Times New Roman"/>
          <w:b/>
          <w:sz w:val="24"/>
          <w:szCs w:val="24"/>
        </w:rPr>
      </w:pPr>
    </w:p>
    <w:p w:rsidR="00B37A31" w:rsidRDefault="00B37A31" w:rsidP="00B37A31">
      <w:pPr>
        <w:spacing w:line="240" w:lineRule="auto"/>
        <w:rPr>
          <w:rFonts w:ascii="Times New Roman" w:hAnsi="Times New Roman" w:cs="Times New Roman"/>
          <w:sz w:val="24"/>
          <w:szCs w:val="24"/>
        </w:rPr>
      </w:pPr>
    </w:p>
    <w:p w:rsidR="00B37A31" w:rsidRDefault="00B37A31" w:rsidP="00B37A31">
      <w:pPr>
        <w:spacing w:line="240" w:lineRule="auto"/>
        <w:rPr>
          <w:rFonts w:ascii="Times New Roman" w:hAnsi="Times New Roman" w:cs="Times New Roman"/>
          <w:sz w:val="24"/>
          <w:szCs w:val="24"/>
        </w:rPr>
      </w:pPr>
    </w:p>
    <w:p w:rsidR="00B37A31" w:rsidRDefault="00B37A31" w:rsidP="00B37A31">
      <w:pPr>
        <w:widowControl w:val="0"/>
        <w:autoSpaceDE w:val="0"/>
        <w:autoSpaceDN w:val="0"/>
        <w:adjustRightInd w:val="0"/>
        <w:spacing w:before="106" w:after="0"/>
        <w:ind w:right="329"/>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before="106" w:after="0"/>
        <w:ind w:right="329"/>
        <w:rPr>
          <w:rFonts w:ascii="Times New Roman" w:hAnsi="Times New Roman"/>
          <w:sz w:val="24"/>
          <w:szCs w:val="24"/>
        </w:rPr>
      </w:pPr>
      <w:r>
        <w:rPr>
          <w:rFonts w:ascii="Times New Roman" w:hAnsi="Times New Roman"/>
          <w:b/>
          <w:bCs/>
          <w:color w:val="000000"/>
          <w:sz w:val="24"/>
          <w:szCs w:val="24"/>
        </w:rPr>
        <w:t xml:space="preserve">PENT24                             </w:t>
      </w:r>
      <w:r w:rsidRPr="00071176">
        <w:rPr>
          <w:rFonts w:ascii="Times New Roman" w:hAnsi="Times New Roman"/>
          <w:b/>
          <w:bCs/>
          <w:color w:val="000000"/>
          <w:sz w:val="24"/>
          <w:szCs w:val="24"/>
        </w:rPr>
        <w:t>LANGUAGE AND LINGUISTICS</w:t>
      </w:r>
      <w:r>
        <w:rPr>
          <w:rFonts w:ascii="Times New Roman" w:hAnsi="Times New Roman"/>
          <w:b/>
          <w:bCs/>
          <w:color w:val="000000"/>
          <w:sz w:val="24"/>
          <w:szCs w:val="24"/>
        </w:rPr>
        <w:t xml:space="preserve">        6 Hours/ 5Credits</w:t>
      </w:r>
    </w:p>
    <w:p w:rsidR="00B37A31" w:rsidRDefault="00B37A31" w:rsidP="00B37A31">
      <w:pPr>
        <w:widowControl w:val="0"/>
        <w:autoSpaceDE w:val="0"/>
        <w:autoSpaceDN w:val="0"/>
        <w:adjustRightInd w:val="0"/>
        <w:spacing w:before="100" w:after="0"/>
        <w:ind w:right="30"/>
        <w:jc w:val="both"/>
        <w:rPr>
          <w:rFonts w:ascii="Times New Roman" w:hAnsi="Times New Roman"/>
          <w:b/>
          <w:bCs/>
          <w:color w:val="000000"/>
          <w:sz w:val="24"/>
          <w:szCs w:val="24"/>
        </w:rPr>
      </w:pPr>
      <w:r w:rsidRPr="00071176">
        <w:rPr>
          <w:rFonts w:ascii="Times New Roman" w:hAnsi="Times New Roman"/>
          <w:b/>
          <w:bCs/>
          <w:color w:val="000000"/>
          <w:sz w:val="24"/>
          <w:szCs w:val="24"/>
        </w:rPr>
        <w:t xml:space="preserve">Objectives: </w:t>
      </w:r>
    </w:p>
    <w:p w:rsidR="00B37A31" w:rsidRPr="00EC6F33" w:rsidRDefault="00B37A31" w:rsidP="00B37A31">
      <w:pPr>
        <w:pStyle w:val="ListParagraph"/>
        <w:widowControl w:val="0"/>
        <w:numPr>
          <w:ilvl w:val="0"/>
          <w:numId w:val="29"/>
        </w:numPr>
        <w:autoSpaceDE w:val="0"/>
        <w:autoSpaceDN w:val="0"/>
        <w:adjustRightInd w:val="0"/>
        <w:spacing w:before="100" w:after="0"/>
        <w:ind w:right="30"/>
        <w:rPr>
          <w:rFonts w:ascii="Times New Roman" w:hAnsi="Times New Roman"/>
          <w:color w:val="000000"/>
          <w:sz w:val="24"/>
          <w:szCs w:val="24"/>
        </w:rPr>
      </w:pPr>
      <w:r w:rsidRPr="00EC6F33">
        <w:rPr>
          <w:rFonts w:ascii="Times New Roman" w:hAnsi="Times New Roman"/>
          <w:color w:val="000000"/>
          <w:sz w:val="24"/>
          <w:szCs w:val="24"/>
        </w:rPr>
        <w:t xml:space="preserve">To enable students to know and form ideas on </w:t>
      </w:r>
      <w:r>
        <w:rPr>
          <w:rFonts w:ascii="Times New Roman" w:hAnsi="Times New Roman"/>
          <w:color w:val="000000"/>
          <w:sz w:val="24"/>
          <w:szCs w:val="24"/>
        </w:rPr>
        <w:t>the</w:t>
      </w:r>
      <w:r w:rsidRPr="00EC6F33">
        <w:rPr>
          <w:rFonts w:ascii="Times New Roman" w:hAnsi="Times New Roman"/>
          <w:color w:val="000000"/>
          <w:sz w:val="24"/>
          <w:szCs w:val="24"/>
        </w:rPr>
        <w:t xml:space="preserve"> Growth and development of English </w:t>
      </w:r>
      <w:r>
        <w:rPr>
          <w:rFonts w:ascii="Times New Roman" w:hAnsi="Times New Roman"/>
          <w:color w:val="000000"/>
          <w:sz w:val="24"/>
          <w:szCs w:val="24"/>
        </w:rPr>
        <w:t>language</w:t>
      </w:r>
    </w:p>
    <w:p w:rsidR="00B37A31" w:rsidRPr="00EC6F33" w:rsidRDefault="00B37A31" w:rsidP="00B37A31">
      <w:pPr>
        <w:pStyle w:val="ListParagraph"/>
        <w:widowControl w:val="0"/>
        <w:numPr>
          <w:ilvl w:val="0"/>
          <w:numId w:val="29"/>
        </w:numPr>
        <w:autoSpaceDE w:val="0"/>
        <w:autoSpaceDN w:val="0"/>
        <w:adjustRightInd w:val="0"/>
        <w:spacing w:before="100" w:after="0"/>
        <w:ind w:right="30"/>
        <w:rPr>
          <w:rFonts w:ascii="Times New Roman" w:hAnsi="Times New Roman"/>
          <w:color w:val="000000"/>
          <w:sz w:val="24"/>
          <w:szCs w:val="24"/>
        </w:rPr>
      </w:pPr>
      <w:r>
        <w:rPr>
          <w:rFonts w:ascii="Times New Roman" w:hAnsi="Times New Roman"/>
          <w:color w:val="000000"/>
          <w:sz w:val="24"/>
          <w:szCs w:val="24"/>
        </w:rPr>
        <w:t>To acquire i</w:t>
      </w:r>
      <w:r w:rsidRPr="00EC6F33">
        <w:rPr>
          <w:rFonts w:ascii="Times New Roman" w:hAnsi="Times New Roman"/>
          <w:color w:val="000000"/>
          <w:sz w:val="24"/>
          <w:szCs w:val="24"/>
        </w:rPr>
        <w:t>ts structural, grammatical and functional aspects</w:t>
      </w:r>
    </w:p>
    <w:p w:rsidR="00B37A31" w:rsidRPr="00EC6F33" w:rsidRDefault="00B37A31" w:rsidP="00B37A31">
      <w:pPr>
        <w:pStyle w:val="ListParagraph"/>
        <w:widowControl w:val="0"/>
        <w:numPr>
          <w:ilvl w:val="0"/>
          <w:numId w:val="29"/>
        </w:numPr>
        <w:autoSpaceDE w:val="0"/>
        <w:autoSpaceDN w:val="0"/>
        <w:adjustRightInd w:val="0"/>
        <w:spacing w:before="100" w:after="0"/>
        <w:ind w:right="30"/>
        <w:rPr>
          <w:rFonts w:ascii="Times New Roman" w:hAnsi="Times New Roman"/>
          <w:sz w:val="24"/>
          <w:szCs w:val="24"/>
        </w:rPr>
      </w:pPr>
      <w:r>
        <w:rPr>
          <w:rFonts w:ascii="Times New Roman" w:hAnsi="Times New Roman"/>
          <w:color w:val="000000"/>
          <w:sz w:val="24"/>
          <w:szCs w:val="24"/>
        </w:rPr>
        <w:t xml:space="preserve">To understand the </w:t>
      </w:r>
      <w:r w:rsidRPr="00EC6F33">
        <w:rPr>
          <w:rFonts w:ascii="Times New Roman" w:hAnsi="Times New Roman"/>
          <w:color w:val="000000"/>
          <w:sz w:val="24"/>
          <w:szCs w:val="24"/>
        </w:rPr>
        <w:t xml:space="preserve">Language s links  with society, culture and literature  </w:t>
      </w:r>
    </w:p>
    <w:p w:rsidR="00B37A31" w:rsidRPr="00EC6F33" w:rsidRDefault="00B37A31" w:rsidP="00B37A31">
      <w:pPr>
        <w:pStyle w:val="ListParagraph"/>
        <w:numPr>
          <w:ilvl w:val="0"/>
          <w:numId w:val="29"/>
        </w:numPr>
        <w:spacing w:after="0" w:line="240" w:lineRule="auto"/>
        <w:rPr>
          <w:rFonts w:ascii="Arial" w:eastAsia="Times New Roman" w:hAnsi="Arial" w:cs="Arial"/>
          <w:color w:val="000000"/>
          <w:sz w:val="24"/>
          <w:szCs w:val="24"/>
        </w:rPr>
      </w:pPr>
      <w:r w:rsidRPr="00EC6F33">
        <w:rPr>
          <w:rFonts w:ascii="Times New Roman" w:eastAsia="Times New Roman" w:hAnsi="Times New Roman"/>
          <w:color w:val="000000"/>
          <w:sz w:val="24"/>
          <w:szCs w:val="24"/>
        </w:rPr>
        <w:t xml:space="preserve">to produce precise, clear,   grammatically-correct, well-developed, and well-organized writing </w:t>
      </w:r>
    </w:p>
    <w:p w:rsidR="00B37A31" w:rsidRPr="00EC6F33" w:rsidRDefault="00B37A31" w:rsidP="00B37A31">
      <w:pPr>
        <w:pStyle w:val="ListParagraph"/>
        <w:widowControl w:val="0"/>
        <w:autoSpaceDE w:val="0"/>
        <w:autoSpaceDN w:val="0"/>
        <w:adjustRightInd w:val="0"/>
        <w:spacing w:before="100" w:after="0"/>
        <w:ind w:left="1440" w:right="30"/>
        <w:rPr>
          <w:rFonts w:ascii="Times New Roman" w:hAnsi="Times New Roman"/>
          <w:sz w:val="24"/>
          <w:szCs w:val="24"/>
        </w:rPr>
      </w:pPr>
    </w:p>
    <w:p w:rsidR="00B37A31" w:rsidRDefault="00B37A31" w:rsidP="00B37A31">
      <w:pPr>
        <w:widowControl w:val="0"/>
        <w:autoSpaceDE w:val="0"/>
        <w:autoSpaceDN w:val="0"/>
        <w:adjustRightInd w:val="0"/>
        <w:spacing w:before="66" w:after="0"/>
        <w:ind w:right="-200"/>
        <w:jc w:val="both"/>
        <w:rPr>
          <w:rFonts w:ascii="Times New Roman" w:hAnsi="Times New Roman"/>
          <w:color w:val="000000"/>
          <w:sz w:val="24"/>
          <w:szCs w:val="24"/>
        </w:rPr>
      </w:pPr>
      <w:r w:rsidRPr="00071176">
        <w:rPr>
          <w:rFonts w:ascii="Times New Roman" w:hAnsi="Times New Roman"/>
          <w:b/>
          <w:bCs/>
          <w:color w:val="000000"/>
          <w:sz w:val="24"/>
          <w:szCs w:val="24"/>
        </w:rPr>
        <w:t xml:space="preserve"> Unit I </w:t>
      </w:r>
      <w:r>
        <w:rPr>
          <w:rFonts w:ascii="Times New Roman" w:hAnsi="Times New Roman"/>
          <w:b/>
          <w:bCs/>
          <w:color w:val="000000"/>
          <w:sz w:val="24"/>
          <w:szCs w:val="24"/>
        </w:rPr>
        <w:t>:</w:t>
      </w:r>
      <w:r w:rsidRPr="00485FDF">
        <w:rPr>
          <w:rFonts w:ascii="Times New Roman" w:hAnsi="Times New Roman"/>
          <w:b/>
          <w:bCs/>
          <w:color w:val="000000"/>
          <w:sz w:val="24"/>
          <w:szCs w:val="24"/>
        </w:rPr>
        <w:t>The History of English Language</w:t>
      </w: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 </w:t>
      </w:r>
    </w:p>
    <w:p w:rsidR="00B37A31" w:rsidRDefault="00B37A31" w:rsidP="00B37A31">
      <w:pPr>
        <w:widowControl w:val="0"/>
        <w:autoSpaceDE w:val="0"/>
        <w:autoSpaceDN w:val="0"/>
        <w:adjustRightInd w:val="0"/>
        <w:spacing w:before="66" w:after="0"/>
        <w:ind w:right="-200" w:firstLine="720"/>
        <w:jc w:val="both"/>
        <w:rPr>
          <w:rFonts w:ascii="Times New Roman" w:hAnsi="Times New Roman"/>
          <w:color w:val="000000"/>
          <w:sz w:val="24"/>
          <w:szCs w:val="24"/>
        </w:rPr>
      </w:pPr>
      <w:r w:rsidRPr="00071176">
        <w:rPr>
          <w:rFonts w:ascii="Times New Roman" w:hAnsi="Times New Roman"/>
          <w:color w:val="000000"/>
          <w:sz w:val="24"/>
          <w:szCs w:val="24"/>
        </w:rPr>
        <w:t xml:space="preserve">The Descent of the English Language. </w:t>
      </w:r>
    </w:p>
    <w:p w:rsidR="00B37A31" w:rsidRDefault="00B37A31" w:rsidP="00B37A31">
      <w:pPr>
        <w:widowControl w:val="0"/>
        <w:autoSpaceDE w:val="0"/>
        <w:autoSpaceDN w:val="0"/>
        <w:adjustRightInd w:val="0"/>
        <w:spacing w:before="66" w:after="0"/>
        <w:ind w:right="-200" w:firstLine="720"/>
        <w:jc w:val="both"/>
        <w:rPr>
          <w:rFonts w:ascii="Times New Roman" w:hAnsi="Times New Roman"/>
          <w:color w:val="000000"/>
          <w:sz w:val="24"/>
          <w:szCs w:val="24"/>
        </w:rPr>
      </w:pPr>
      <w:r w:rsidRPr="00071176">
        <w:rPr>
          <w:rFonts w:ascii="Times New Roman" w:hAnsi="Times New Roman"/>
          <w:color w:val="000000"/>
          <w:sz w:val="24"/>
          <w:szCs w:val="24"/>
        </w:rPr>
        <w:t xml:space="preserve">The Old English Period : The Middle English Period; The Renaissance &amp; After; </w:t>
      </w:r>
    </w:p>
    <w:p w:rsidR="00B37A31" w:rsidRDefault="00B37A31" w:rsidP="00B37A31">
      <w:pPr>
        <w:widowControl w:val="0"/>
        <w:autoSpaceDE w:val="0"/>
        <w:autoSpaceDN w:val="0"/>
        <w:adjustRightInd w:val="0"/>
        <w:spacing w:before="66" w:after="0"/>
        <w:ind w:right="-200" w:firstLine="720"/>
        <w:jc w:val="both"/>
        <w:rPr>
          <w:rFonts w:ascii="Times New Roman" w:hAnsi="Times New Roman"/>
          <w:color w:val="000000"/>
          <w:sz w:val="24"/>
          <w:szCs w:val="24"/>
        </w:rPr>
      </w:pPr>
      <w:r w:rsidRPr="00071176">
        <w:rPr>
          <w:rFonts w:ascii="Times New Roman" w:hAnsi="Times New Roman"/>
          <w:color w:val="000000"/>
          <w:sz w:val="24"/>
          <w:szCs w:val="24"/>
        </w:rPr>
        <w:t xml:space="preserve">The Growth of Vocabulary, Change of Meaning, </w:t>
      </w:r>
    </w:p>
    <w:p w:rsidR="00B37A31" w:rsidRDefault="00B37A31" w:rsidP="00B37A31">
      <w:pPr>
        <w:widowControl w:val="0"/>
        <w:autoSpaceDE w:val="0"/>
        <w:autoSpaceDN w:val="0"/>
        <w:adjustRightInd w:val="0"/>
        <w:spacing w:before="66" w:after="0"/>
        <w:ind w:right="-200" w:firstLine="720"/>
        <w:jc w:val="both"/>
        <w:rPr>
          <w:rFonts w:ascii="Times New Roman" w:hAnsi="Times New Roman"/>
          <w:color w:val="000000"/>
          <w:sz w:val="24"/>
          <w:szCs w:val="24"/>
        </w:rPr>
      </w:pPr>
      <w:r w:rsidRPr="00071176">
        <w:rPr>
          <w:rFonts w:ascii="Times New Roman" w:hAnsi="Times New Roman"/>
          <w:color w:val="000000"/>
          <w:sz w:val="24"/>
          <w:szCs w:val="24"/>
        </w:rPr>
        <w:t xml:space="preserve">The Evolution of Standard English.   </w:t>
      </w:r>
    </w:p>
    <w:p w:rsidR="00B37A31" w:rsidRDefault="00B37A31" w:rsidP="00B37A31">
      <w:pPr>
        <w:widowControl w:val="0"/>
        <w:autoSpaceDE w:val="0"/>
        <w:autoSpaceDN w:val="0"/>
        <w:adjustRightInd w:val="0"/>
        <w:spacing w:before="66" w:after="0"/>
        <w:ind w:right="-200"/>
        <w:jc w:val="both"/>
        <w:rPr>
          <w:rFonts w:ascii="Times New Roman" w:hAnsi="Times New Roman"/>
          <w:color w:val="000000"/>
          <w:sz w:val="24"/>
          <w:szCs w:val="24"/>
        </w:rPr>
      </w:pPr>
      <w:r w:rsidRPr="00071176">
        <w:rPr>
          <w:rFonts w:ascii="Times New Roman" w:hAnsi="Times New Roman"/>
          <w:b/>
          <w:bCs/>
          <w:color w:val="000000"/>
          <w:sz w:val="24"/>
          <w:szCs w:val="24"/>
        </w:rPr>
        <w:t xml:space="preserve">Unit II Phonology </w:t>
      </w:r>
      <w:r w:rsidRPr="00071176">
        <w:rPr>
          <w:rFonts w:ascii="Times New Roman" w:hAnsi="Times New Roman"/>
          <w:color w:val="000000"/>
          <w:sz w:val="24"/>
          <w:szCs w:val="24"/>
        </w:rPr>
        <w:t xml:space="preserve"> </w:t>
      </w:r>
    </w:p>
    <w:p w:rsidR="00B37A31" w:rsidRPr="00485BE3" w:rsidRDefault="00B37A31" w:rsidP="00B37A31">
      <w:pPr>
        <w:widowControl w:val="0"/>
        <w:autoSpaceDE w:val="0"/>
        <w:autoSpaceDN w:val="0"/>
        <w:adjustRightInd w:val="0"/>
        <w:spacing w:before="66" w:after="0"/>
        <w:ind w:right="-200" w:firstLine="303"/>
        <w:jc w:val="both"/>
        <w:rPr>
          <w:rFonts w:ascii="Times New Roman" w:hAnsi="Times New Roman"/>
          <w:sz w:val="24"/>
          <w:szCs w:val="24"/>
        </w:rPr>
      </w:pPr>
      <w:r w:rsidRPr="00071176">
        <w:rPr>
          <w:rFonts w:ascii="Times New Roman" w:hAnsi="Times New Roman"/>
          <w:color w:val="000000"/>
          <w:sz w:val="24"/>
          <w:szCs w:val="24"/>
        </w:rPr>
        <w:t xml:space="preserve">Transcription , The Syllable, Received Pronunciation and the need for a model, Accent, Rhythm and Intonation, Assimilation, Elision, Liaison and Juncture.  </w:t>
      </w:r>
      <w:r w:rsidRPr="00071176">
        <w:rPr>
          <w:rFonts w:ascii="Times New Roman" w:hAnsi="Times New Roman"/>
          <w:b/>
          <w:bCs/>
          <w:color w:val="000000"/>
          <w:sz w:val="24"/>
          <w:szCs w:val="24"/>
        </w:rPr>
        <w:t xml:space="preserve"> </w:t>
      </w:r>
    </w:p>
    <w:p w:rsidR="00B37A31" w:rsidRPr="00071176" w:rsidRDefault="00B37A31" w:rsidP="00B37A31">
      <w:pPr>
        <w:widowControl w:val="0"/>
        <w:autoSpaceDE w:val="0"/>
        <w:autoSpaceDN w:val="0"/>
        <w:adjustRightInd w:val="0"/>
        <w:spacing w:after="0"/>
        <w:jc w:val="both"/>
        <w:rPr>
          <w:rFonts w:ascii="Times New Roman" w:hAnsi="Times New Roman"/>
          <w:color w:val="000000"/>
          <w:sz w:val="24"/>
          <w:szCs w:val="24"/>
        </w:rPr>
      </w:pPr>
    </w:p>
    <w:p w:rsidR="00B37A31" w:rsidRDefault="00B37A31" w:rsidP="00B37A31">
      <w:pPr>
        <w:widowControl w:val="0"/>
        <w:autoSpaceDE w:val="0"/>
        <w:autoSpaceDN w:val="0"/>
        <w:adjustRightInd w:val="0"/>
        <w:spacing w:before="69" w:after="0"/>
        <w:ind w:left="303" w:right="2562"/>
        <w:jc w:val="both"/>
        <w:rPr>
          <w:rFonts w:ascii="Times New Roman" w:hAnsi="Times New Roman"/>
          <w:color w:val="000000"/>
          <w:sz w:val="24"/>
          <w:szCs w:val="24"/>
        </w:rPr>
      </w:pPr>
      <w:r w:rsidRPr="00071176">
        <w:rPr>
          <w:rFonts w:ascii="Times New Roman" w:hAnsi="Times New Roman"/>
          <w:b/>
          <w:bCs/>
          <w:color w:val="000000"/>
          <w:sz w:val="24"/>
          <w:szCs w:val="24"/>
        </w:rPr>
        <w:t xml:space="preserve">Unit III </w:t>
      </w:r>
      <w:r w:rsidRPr="00485BE3">
        <w:rPr>
          <w:rFonts w:ascii="Times New Roman" w:hAnsi="Times New Roman"/>
          <w:b/>
          <w:bCs/>
          <w:color w:val="000000"/>
          <w:sz w:val="24"/>
          <w:szCs w:val="24"/>
        </w:rPr>
        <w:t>Levels of Linguistic Analysis</w:t>
      </w: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 </w:t>
      </w:r>
    </w:p>
    <w:p w:rsidR="00B37A31" w:rsidRPr="00071176" w:rsidRDefault="00B37A31" w:rsidP="00B37A31">
      <w:pPr>
        <w:widowControl w:val="0"/>
        <w:autoSpaceDE w:val="0"/>
        <w:autoSpaceDN w:val="0"/>
        <w:adjustRightInd w:val="0"/>
        <w:spacing w:before="69" w:after="0"/>
        <w:ind w:left="303" w:right="2562" w:firstLine="417"/>
        <w:jc w:val="both"/>
        <w:rPr>
          <w:rFonts w:ascii="Times New Roman" w:hAnsi="Times New Roman"/>
          <w:sz w:val="24"/>
          <w:szCs w:val="24"/>
        </w:rPr>
      </w:pPr>
      <w:r w:rsidRPr="00071176">
        <w:rPr>
          <w:rFonts w:ascii="Times New Roman" w:hAnsi="Times New Roman"/>
          <w:color w:val="000000"/>
          <w:sz w:val="24"/>
          <w:szCs w:val="24"/>
        </w:rPr>
        <w:t xml:space="preserve">Morphology, Semantics and Pragmatics, Discourse Analysis. </w:t>
      </w:r>
    </w:p>
    <w:p w:rsidR="00B37A31" w:rsidRDefault="00B37A31" w:rsidP="00B37A31">
      <w:pPr>
        <w:widowControl w:val="0"/>
        <w:autoSpaceDE w:val="0"/>
        <w:autoSpaceDN w:val="0"/>
        <w:adjustRightInd w:val="0"/>
        <w:spacing w:before="57" w:after="0"/>
        <w:ind w:left="303"/>
        <w:jc w:val="both"/>
        <w:rPr>
          <w:rFonts w:ascii="Times New Roman" w:hAnsi="Times New Roman"/>
          <w:color w:val="000000"/>
          <w:sz w:val="24"/>
          <w:szCs w:val="24"/>
        </w:rPr>
      </w:pPr>
      <w:r w:rsidRPr="00071176">
        <w:rPr>
          <w:rFonts w:ascii="Times New Roman" w:hAnsi="Times New Roman"/>
          <w:color w:val="000000"/>
          <w:sz w:val="24"/>
          <w:szCs w:val="24"/>
        </w:rPr>
        <w:t xml:space="preserve"> </w:t>
      </w:r>
    </w:p>
    <w:p w:rsidR="00B37A31" w:rsidRPr="00071176" w:rsidRDefault="00B37A31" w:rsidP="00B37A31">
      <w:pPr>
        <w:widowControl w:val="0"/>
        <w:autoSpaceDE w:val="0"/>
        <w:autoSpaceDN w:val="0"/>
        <w:adjustRightInd w:val="0"/>
        <w:spacing w:before="57" w:after="0"/>
        <w:ind w:left="303"/>
        <w:jc w:val="both"/>
        <w:rPr>
          <w:rFonts w:ascii="Times New Roman" w:hAnsi="Times New Roman"/>
          <w:sz w:val="24"/>
          <w:szCs w:val="24"/>
        </w:rPr>
      </w:pPr>
      <w:r w:rsidRPr="00071176">
        <w:rPr>
          <w:rFonts w:ascii="Times New Roman" w:hAnsi="Times New Roman"/>
          <w:color w:val="000000"/>
          <w:sz w:val="24"/>
          <w:szCs w:val="24"/>
        </w:rPr>
        <w:t xml:space="preserve"> </w:t>
      </w:r>
      <w:r w:rsidRPr="00071176">
        <w:rPr>
          <w:rFonts w:ascii="Times New Roman" w:hAnsi="Times New Roman"/>
          <w:b/>
          <w:bCs/>
          <w:color w:val="000000"/>
          <w:sz w:val="24"/>
          <w:szCs w:val="24"/>
        </w:rPr>
        <w:t xml:space="preserve">Unit IV </w:t>
      </w:r>
      <w:r w:rsidRPr="00071176">
        <w:rPr>
          <w:rFonts w:ascii="Times New Roman" w:hAnsi="Times New Roman"/>
          <w:color w:val="000000"/>
          <w:sz w:val="24"/>
          <w:szCs w:val="24"/>
        </w:rPr>
        <w:t xml:space="preserve">Sociolinguistics   Language varieties, language, society and culture Computational Linguistics Language and Machine  </w:t>
      </w:r>
    </w:p>
    <w:p w:rsidR="00B37A31" w:rsidRPr="00071176" w:rsidRDefault="00B37A31" w:rsidP="00B37A31">
      <w:pPr>
        <w:widowControl w:val="0"/>
        <w:autoSpaceDE w:val="0"/>
        <w:autoSpaceDN w:val="0"/>
        <w:adjustRightInd w:val="0"/>
        <w:spacing w:before="106" w:after="0"/>
        <w:ind w:left="303" w:right="1600"/>
        <w:jc w:val="both"/>
        <w:rPr>
          <w:rFonts w:ascii="Times New Roman" w:hAnsi="Times New Roman"/>
          <w:sz w:val="24"/>
          <w:szCs w:val="24"/>
        </w:rPr>
      </w:pPr>
      <w:r w:rsidRPr="00071176">
        <w:rPr>
          <w:rFonts w:ascii="Times New Roman" w:hAnsi="Times New Roman"/>
          <w:color w:val="000000"/>
          <w:sz w:val="24"/>
          <w:szCs w:val="24"/>
        </w:rPr>
        <w:t xml:space="preserve"> </w:t>
      </w:r>
    </w:p>
    <w:p w:rsidR="00B37A31" w:rsidRDefault="00B37A31" w:rsidP="00B37A31">
      <w:pPr>
        <w:widowControl w:val="0"/>
        <w:autoSpaceDE w:val="0"/>
        <w:autoSpaceDN w:val="0"/>
        <w:adjustRightInd w:val="0"/>
        <w:spacing w:before="107" w:after="0"/>
        <w:ind w:left="303" w:right="699"/>
        <w:jc w:val="both"/>
        <w:rPr>
          <w:rFonts w:ascii="Times New Roman" w:hAnsi="Times New Roman"/>
          <w:color w:val="000000"/>
          <w:sz w:val="24"/>
          <w:szCs w:val="24"/>
        </w:rPr>
      </w:pPr>
      <w:r>
        <w:rPr>
          <w:rFonts w:ascii="Times New Roman" w:hAnsi="Times New Roman"/>
          <w:b/>
          <w:bCs/>
          <w:color w:val="000000"/>
          <w:sz w:val="24"/>
          <w:szCs w:val="24"/>
        </w:rPr>
        <w:t xml:space="preserve">Unit V - Language and Linguistics </w:t>
      </w:r>
    </w:p>
    <w:p w:rsidR="00B37A31" w:rsidRPr="00071176" w:rsidRDefault="00B37A31" w:rsidP="00B37A31">
      <w:pPr>
        <w:widowControl w:val="0"/>
        <w:autoSpaceDE w:val="0"/>
        <w:autoSpaceDN w:val="0"/>
        <w:adjustRightInd w:val="0"/>
        <w:spacing w:before="107" w:after="0"/>
        <w:ind w:left="303" w:right="699"/>
        <w:jc w:val="both"/>
        <w:rPr>
          <w:rFonts w:ascii="Times New Roman" w:hAnsi="Times New Roman"/>
          <w:color w:val="000000"/>
          <w:sz w:val="24"/>
          <w:szCs w:val="24"/>
        </w:rPr>
      </w:pPr>
      <w:r>
        <w:rPr>
          <w:rFonts w:ascii="Times New Roman" w:hAnsi="Times New Roman"/>
          <w:color w:val="000000"/>
          <w:sz w:val="24"/>
          <w:szCs w:val="24"/>
        </w:rPr>
        <w:t>Phonetic Transcription</w:t>
      </w:r>
    </w:p>
    <w:p w:rsidR="00B37A31" w:rsidRPr="00EC6F33" w:rsidRDefault="00B37A31" w:rsidP="00B37A31">
      <w:pPr>
        <w:widowControl w:val="0"/>
        <w:autoSpaceDE w:val="0"/>
        <w:autoSpaceDN w:val="0"/>
        <w:adjustRightInd w:val="0"/>
        <w:spacing w:before="107" w:after="0"/>
        <w:ind w:left="303" w:right="699" w:firstLine="417"/>
        <w:jc w:val="both"/>
        <w:rPr>
          <w:rFonts w:ascii="Times New Roman" w:hAnsi="Times New Roman" w:cs="Times New Roman"/>
          <w:sz w:val="24"/>
          <w:szCs w:val="24"/>
        </w:rPr>
      </w:pPr>
      <w:r w:rsidRPr="00EC6F33">
        <w:rPr>
          <w:rFonts w:ascii="Times New Roman" w:hAnsi="Times New Roman" w:cs="Times New Roman"/>
          <w:sz w:val="24"/>
          <w:szCs w:val="24"/>
        </w:rPr>
        <w:t>TEXT BOOK</w:t>
      </w:r>
    </w:p>
    <w:p w:rsidR="00B37A31" w:rsidRDefault="00B37A31" w:rsidP="00B37A31">
      <w:pPr>
        <w:widowControl w:val="0"/>
        <w:autoSpaceDE w:val="0"/>
        <w:autoSpaceDN w:val="0"/>
        <w:adjustRightInd w:val="0"/>
        <w:spacing w:before="107" w:after="0"/>
        <w:ind w:left="303" w:right="699" w:firstLine="417"/>
        <w:jc w:val="both"/>
        <w:rPr>
          <w:rFonts w:ascii="Times New Roman" w:hAnsi="Times New Roman" w:cs="Times New Roman"/>
          <w:sz w:val="24"/>
          <w:szCs w:val="24"/>
        </w:rPr>
      </w:pPr>
      <w:r>
        <w:rPr>
          <w:rFonts w:ascii="Times New Roman" w:hAnsi="Times New Roman" w:cs="Times New Roman"/>
          <w:sz w:val="24"/>
          <w:szCs w:val="24"/>
        </w:rPr>
        <w:t xml:space="preserve">1. </w:t>
      </w:r>
      <w:r w:rsidRPr="00EC6F33">
        <w:rPr>
          <w:rFonts w:ascii="Times New Roman" w:hAnsi="Times New Roman" w:cs="Times New Roman"/>
          <w:sz w:val="24"/>
          <w:szCs w:val="24"/>
        </w:rPr>
        <w:t>J. Sethi and P.V. Dhanuja , ‘A course in phonetics and spoken English’, RajKamal E</w:t>
      </w:r>
      <w:r>
        <w:rPr>
          <w:rFonts w:ascii="Times New Roman" w:hAnsi="Times New Roman" w:cs="Times New Roman"/>
          <w:sz w:val="24"/>
          <w:szCs w:val="24"/>
        </w:rPr>
        <w:t xml:space="preserve">lectric Press, NewDelhi,2011. </w:t>
      </w:r>
    </w:p>
    <w:p w:rsidR="00B37A31" w:rsidRPr="00EC6F33" w:rsidRDefault="00B37A31" w:rsidP="00B37A31">
      <w:pPr>
        <w:widowControl w:val="0"/>
        <w:autoSpaceDE w:val="0"/>
        <w:autoSpaceDN w:val="0"/>
        <w:adjustRightInd w:val="0"/>
        <w:spacing w:before="107" w:after="0"/>
        <w:ind w:left="303" w:right="699" w:firstLine="417"/>
        <w:jc w:val="both"/>
        <w:rPr>
          <w:rFonts w:ascii="Times New Roman" w:hAnsi="Times New Roman" w:cs="Times New Roman"/>
          <w:color w:val="000000"/>
          <w:sz w:val="24"/>
          <w:szCs w:val="24"/>
        </w:rPr>
      </w:pPr>
      <w:r>
        <w:rPr>
          <w:rFonts w:ascii="Times New Roman" w:hAnsi="Times New Roman" w:cs="Times New Roman"/>
          <w:sz w:val="24"/>
          <w:szCs w:val="24"/>
        </w:rPr>
        <w:t>2.</w:t>
      </w:r>
      <w:r w:rsidRPr="00EC6F33">
        <w:rPr>
          <w:rFonts w:ascii="Times New Roman" w:hAnsi="Times New Roman" w:cs="Times New Roman"/>
          <w:sz w:val="24"/>
          <w:szCs w:val="24"/>
        </w:rPr>
        <w:t xml:space="preserve"> T. Balasubramanian ,’A Course Book of English Phonetics for Indian students ‘Macmillan, New Delhi, 1989</w:t>
      </w:r>
    </w:p>
    <w:p w:rsidR="00B37A31" w:rsidRPr="001F5EE3" w:rsidRDefault="00B37A31" w:rsidP="00B37A31">
      <w:pPr>
        <w:widowControl w:val="0"/>
        <w:autoSpaceDE w:val="0"/>
        <w:autoSpaceDN w:val="0"/>
        <w:adjustRightInd w:val="0"/>
        <w:spacing w:before="107" w:after="0"/>
        <w:ind w:left="303" w:right="699" w:firstLine="417"/>
        <w:jc w:val="both"/>
        <w:rPr>
          <w:rFonts w:ascii="Times New Roman" w:hAnsi="Times New Roman"/>
          <w:b/>
          <w:color w:val="000000"/>
          <w:sz w:val="24"/>
          <w:szCs w:val="24"/>
        </w:rPr>
      </w:pPr>
      <w:r w:rsidRPr="001F5EE3">
        <w:rPr>
          <w:rFonts w:ascii="Times New Roman" w:hAnsi="Times New Roman"/>
          <w:b/>
          <w:color w:val="000000"/>
          <w:sz w:val="24"/>
          <w:szCs w:val="24"/>
        </w:rPr>
        <w:t>Ref</w:t>
      </w:r>
      <w:r>
        <w:rPr>
          <w:rFonts w:ascii="Times New Roman" w:hAnsi="Times New Roman"/>
          <w:b/>
          <w:color w:val="000000"/>
          <w:sz w:val="24"/>
          <w:szCs w:val="24"/>
        </w:rPr>
        <w:t>erence</w:t>
      </w:r>
      <w:r w:rsidRPr="001F5EE3">
        <w:rPr>
          <w:rFonts w:ascii="Times New Roman" w:hAnsi="Times New Roman"/>
          <w:b/>
          <w:color w:val="000000"/>
          <w:sz w:val="24"/>
          <w:szCs w:val="24"/>
        </w:rPr>
        <w:t>:</w:t>
      </w:r>
    </w:p>
    <w:p w:rsidR="00B37A31" w:rsidRPr="00071176" w:rsidRDefault="00B37A31" w:rsidP="00B37A31">
      <w:pPr>
        <w:widowControl w:val="0"/>
        <w:autoSpaceDE w:val="0"/>
        <w:autoSpaceDN w:val="0"/>
        <w:adjustRightInd w:val="0"/>
        <w:spacing w:before="107" w:after="0"/>
        <w:ind w:left="303" w:right="699" w:firstLine="417"/>
        <w:jc w:val="both"/>
        <w:rPr>
          <w:rFonts w:ascii="Times New Roman" w:hAnsi="Times New Roman"/>
          <w:color w:val="000000"/>
          <w:sz w:val="24"/>
          <w:szCs w:val="24"/>
        </w:rPr>
      </w:pPr>
      <w:r w:rsidRPr="00071176">
        <w:rPr>
          <w:rFonts w:ascii="Times New Roman" w:hAnsi="Times New Roman"/>
          <w:color w:val="000000"/>
          <w:sz w:val="24"/>
          <w:szCs w:val="24"/>
        </w:rPr>
        <w:t xml:space="preserve">1.  Wallwork, J. F. </w:t>
      </w:r>
      <w:r w:rsidRPr="00071176">
        <w:rPr>
          <w:rFonts w:ascii="Times New Roman" w:hAnsi="Times New Roman"/>
          <w:i/>
          <w:iCs/>
          <w:color w:val="000000"/>
          <w:sz w:val="24"/>
          <w:szCs w:val="24"/>
        </w:rPr>
        <w:t>Language and Linguistics: An Introduction to the Study of Language</w:t>
      </w:r>
      <w:r w:rsidRPr="00071176">
        <w:rPr>
          <w:rFonts w:ascii="Times New Roman" w:hAnsi="Times New Roman"/>
          <w:color w:val="000000"/>
          <w:sz w:val="24"/>
          <w:szCs w:val="24"/>
        </w:rPr>
        <w:t xml:space="preserve">. London: Heinemann Educational, 1969. Print. </w:t>
      </w:r>
    </w:p>
    <w:p w:rsidR="00B37A31" w:rsidRPr="00071176" w:rsidRDefault="00B37A31" w:rsidP="00B37A31">
      <w:pPr>
        <w:widowControl w:val="0"/>
        <w:autoSpaceDE w:val="0"/>
        <w:autoSpaceDN w:val="0"/>
        <w:adjustRightInd w:val="0"/>
        <w:spacing w:before="87" w:after="0"/>
        <w:ind w:left="720" w:right="77"/>
        <w:jc w:val="both"/>
        <w:rPr>
          <w:rFonts w:ascii="Times New Roman" w:hAnsi="Times New Roman"/>
          <w:color w:val="000000"/>
          <w:sz w:val="24"/>
          <w:szCs w:val="24"/>
        </w:rPr>
      </w:pPr>
      <w:r w:rsidRPr="00071176">
        <w:rPr>
          <w:rFonts w:ascii="Times New Roman" w:hAnsi="Times New Roman"/>
          <w:color w:val="000000"/>
          <w:sz w:val="24"/>
          <w:szCs w:val="24"/>
        </w:rPr>
        <w:t>2.</w:t>
      </w:r>
      <w:r w:rsidRPr="00071176">
        <w:rPr>
          <w:rFonts w:ascii="Times New Roman" w:hAnsi="Times New Roman"/>
          <w:color w:val="0000FF"/>
          <w:sz w:val="24"/>
          <w:szCs w:val="24"/>
        </w:rPr>
        <w:t xml:space="preserve"> </w:t>
      </w:r>
      <w:r w:rsidRPr="00071176">
        <w:rPr>
          <w:rFonts w:ascii="Times New Roman" w:hAnsi="Times New Roman"/>
          <w:color w:val="000000"/>
          <w:sz w:val="24"/>
          <w:szCs w:val="24"/>
        </w:rPr>
        <w:t xml:space="preserve">Lyons, John. </w:t>
      </w:r>
      <w:r w:rsidRPr="00071176">
        <w:rPr>
          <w:rFonts w:ascii="Times New Roman" w:hAnsi="Times New Roman"/>
          <w:i/>
          <w:iCs/>
          <w:color w:val="000000"/>
          <w:sz w:val="24"/>
          <w:szCs w:val="24"/>
        </w:rPr>
        <w:t>Language and Linguistics: An Introduction</w:t>
      </w:r>
      <w:r w:rsidRPr="00071176">
        <w:rPr>
          <w:rFonts w:ascii="Times New Roman" w:hAnsi="Times New Roman"/>
          <w:color w:val="000000"/>
          <w:sz w:val="24"/>
          <w:szCs w:val="24"/>
        </w:rPr>
        <w:t xml:space="preserve">. Cambridge: Cambridge UP, 1981. Print.  </w:t>
      </w:r>
    </w:p>
    <w:p w:rsidR="00B37A31" w:rsidRDefault="00B37A31" w:rsidP="00B37A31">
      <w:pPr>
        <w:widowControl w:val="0"/>
        <w:autoSpaceDE w:val="0"/>
        <w:autoSpaceDN w:val="0"/>
        <w:adjustRightInd w:val="0"/>
        <w:spacing w:before="87" w:after="0"/>
        <w:ind w:left="720" w:right="77"/>
        <w:jc w:val="both"/>
        <w:rPr>
          <w:rFonts w:ascii="Times New Roman" w:hAnsi="Times New Roman"/>
          <w:color w:val="000000"/>
          <w:sz w:val="24"/>
          <w:szCs w:val="24"/>
        </w:rPr>
      </w:pPr>
      <w:r w:rsidRPr="00071176">
        <w:rPr>
          <w:rFonts w:ascii="Times New Roman" w:hAnsi="Times New Roman"/>
          <w:color w:val="000000"/>
          <w:sz w:val="24"/>
          <w:szCs w:val="24"/>
        </w:rPr>
        <w:t>3.</w:t>
      </w:r>
      <w:r w:rsidRPr="00071176">
        <w:rPr>
          <w:rFonts w:ascii="Times New Roman" w:hAnsi="Times New Roman"/>
          <w:color w:val="0000FF"/>
          <w:sz w:val="24"/>
          <w:szCs w:val="24"/>
        </w:rPr>
        <w:t xml:space="preserve"> </w:t>
      </w:r>
      <w:r w:rsidRPr="00071176">
        <w:rPr>
          <w:rFonts w:ascii="Times New Roman" w:hAnsi="Times New Roman"/>
          <w:color w:val="000000"/>
          <w:sz w:val="24"/>
          <w:szCs w:val="24"/>
        </w:rPr>
        <w:t xml:space="preserve">Trask, R. L., and Peter Stockwell. </w:t>
      </w:r>
      <w:r w:rsidRPr="00071176">
        <w:rPr>
          <w:rFonts w:ascii="Times New Roman" w:hAnsi="Times New Roman"/>
          <w:i/>
          <w:iCs/>
          <w:color w:val="000000"/>
          <w:sz w:val="24"/>
          <w:szCs w:val="24"/>
        </w:rPr>
        <w:t>Language and Linguistics: The Key Concepts</w:t>
      </w:r>
      <w:r w:rsidRPr="00071176">
        <w:rPr>
          <w:rFonts w:ascii="Times New Roman" w:hAnsi="Times New Roman"/>
          <w:color w:val="000000"/>
          <w:sz w:val="24"/>
          <w:szCs w:val="24"/>
        </w:rPr>
        <w:t xml:space="preserve">. Abingdon: Routledge, 2007. Print. </w:t>
      </w:r>
    </w:p>
    <w:p w:rsidR="00B37A31" w:rsidRPr="001F7AC1" w:rsidRDefault="00B37A31" w:rsidP="00B37A31">
      <w:pPr>
        <w:widowControl w:val="0"/>
        <w:autoSpaceDE w:val="0"/>
        <w:autoSpaceDN w:val="0"/>
        <w:adjustRightInd w:val="0"/>
        <w:spacing w:before="87" w:after="0"/>
        <w:ind w:left="720" w:right="77"/>
        <w:jc w:val="both"/>
        <w:rPr>
          <w:rFonts w:ascii="Times New Roman" w:hAnsi="Times New Roman"/>
          <w:color w:val="000000"/>
          <w:sz w:val="24"/>
          <w:szCs w:val="24"/>
        </w:rPr>
      </w:pPr>
      <w:r>
        <w:rPr>
          <w:rFonts w:ascii="Times New Roman" w:hAnsi="Times New Roman"/>
          <w:color w:val="000000"/>
          <w:sz w:val="24"/>
          <w:szCs w:val="24"/>
        </w:rPr>
        <w:t>4. Yule, George., The Study of Language 3d Edition, Cambridge University Press, 2012. Print.</w:t>
      </w:r>
    </w:p>
    <w:p w:rsidR="00B37A31" w:rsidRPr="00071176" w:rsidRDefault="00B37A31" w:rsidP="00B37A31">
      <w:pPr>
        <w:widowControl w:val="0"/>
        <w:autoSpaceDE w:val="0"/>
        <w:autoSpaceDN w:val="0"/>
        <w:adjustRightInd w:val="0"/>
        <w:spacing w:after="0"/>
        <w:rPr>
          <w:rFonts w:ascii="Times New Roman" w:hAnsi="Times New Roman"/>
          <w:sz w:val="24"/>
          <w:szCs w:val="24"/>
        </w:rPr>
      </w:pPr>
      <w:r>
        <w:rPr>
          <w:rFonts w:ascii="Times New Roman" w:hAnsi="Times New Roman"/>
          <w:b/>
          <w:bCs/>
          <w:color w:val="000000"/>
          <w:sz w:val="24"/>
          <w:szCs w:val="24"/>
        </w:rPr>
        <w:t xml:space="preserve">PENE22      </w:t>
      </w:r>
      <w:r w:rsidRPr="00071176">
        <w:rPr>
          <w:rFonts w:ascii="Times New Roman" w:hAnsi="Times New Roman"/>
          <w:b/>
          <w:bCs/>
          <w:color w:val="000000"/>
          <w:sz w:val="24"/>
          <w:szCs w:val="24"/>
        </w:rPr>
        <w:t>TRANSLATION THEORY AND PRACTICE</w:t>
      </w:r>
      <w:r>
        <w:rPr>
          <w:rFonts w:ascii="Times New Roman" w:hAnsi="Times New Roman"/>
          <w:b/>
          <w:bCs/>
          <w:color w:val="000000"/>
          <w:sz w:val="24"/>
          <w:szCs w:val="24"/>
        </w:rPr>
        <w:t xml:space="preserve">            6 Hours/5 Credits</w:t>
      </w:r>
    </w:p>
    <w:p w:rsidR="00B37A31" w:rsidRPr="00071176" w:rsidRDefault="00B37A31" w:rsidP="00B37A31">
      <w:pPr>
        <w:widowControl w:val="0"/>
        <w:autoSpaceDE w:val="0"/>
        <w:autoSpaceDN w:val="0"/>
        <w:adjustRightInd w:val="0"/>
        <w:spacing w:before="283" w:after="0"/>
        <w:ind w:right="-23"/>
        <w:rPr>
          <w:rFonts w:ascii="Times New Roman" w:hAnsi="Times New Roman"/>
          <w:sz w:val="24"/>
          <w:szCs w:val="24"/>
        </w:rPr>
      </w:pPr>
      <w:r w:rsidRPr="00071176">
        <w:rPr>
          <w:rFonts w:ascii="Times New Roman" w:hAnsi="Times New Roman"/>
          <w:b/>
          <w:bCs/>
          <w:color w:val="000000"/>
          <w:sz w:val="24"/>
          <w:szCs w:val="24"/>
        </w:rPr>
        <w:t xml:space="preserve">OBJECTIVES: </w:t>
      </w:r>
    </w:p>
    <w:p w:rsidR="00B37A31" w:rsidRPr="00953A57" w:rsidRDefault="00B37A31" w:rsidP="00B37A31">
      <w:pPr>
        <w:pStyle w:val="ListParagraph"/>
        <w:widowControl w:val="0"/>
        <w:numPr>
          <w:ilvl w:val="0"/>
          <w:numId w:val="30"/>
        </w:numPr>
        <w:autoSpaceDE w:val="0"/>
        <w:autoSpaceDN w:val="0"/>
        <w:adjustRightInd w:val="0"/>
        <w:spacing w:before="160" w:after="0"/>
        <w:ind w:right="-198"/>
        <w:rPr>
          <w:rFonts w:ascii="Times New Roman" w:hAnsi="Times New Roman"/>
          <w:sz w:val="24"/>
          <w:szCs w:val="24"/>
        </w:rPr>
      </w:pPr>
      <w:r w:rsidRPr="00953A57">
        <w:rPr>
          <w:rFonts w:ascii="Times New Roman" w:hAnsi="Times New Roman"/>
          <w:color w:val="000000"/>
          <w:sz w:val="24"/>
          <w:szCs w:val="24"/>
        </w:rPr>
        <w:t>To make the students familiar with some of the basic concepts and techniques related to translation.</w:t>
      </w:r>
    </w:p>
    <w:p w:rsidR="00B37A31" w:rsidRPr="00953A57" w:rsidRDefault="00B37A31" w:rsidP="00B37A31">
      <w:pPr>
        <w:pStyle w:val="ListParagraph"/>
        <w:widowControl w:val="0"/>
        <w:numPr>
          <w:ilvl w:val="0"/>
          <w:numId w:val="30"/>
        </w:numPr>
        <w:autoSpaceDE w:val="0"/>
        <w:autoSpaceDN w:val="0"/>
        <w:adjustRightInd w:val="0"/>
        <w:spacing w:before="160" w:after="0"/>
        <w:ind w:right="-198"/>
        <w:rPr>
          <w:rFonts w:ascii="Times New Roman" w:hAnsi="Times New Roman"/>
          <w:sz w:val="24"/>
          <w:szCs w:val="24"/>
        </w:rPr>
      </w:pPr>
      <w:r w:rsidRPr="00953A57">
        <w:rPr>
          <w:rFonts w:ascii="Times New Roman" w:hAnsi="Times New Roman"/>
          <w:color w:val="000000"/>
          <w:sz w:val="24"/>
          <w:szCs w:val="24"/>
        </w:rPr>
        <w:t xml:space="preserve"> To train the students in translation. </w:t>
      </w:r>
    </w:p>
    <w:p w:rsidR="00B37A31" w:rsidRPr="00953A57" w:rsidRDefault="00B37A31" w:rsidP="00B37A31">
      <w:pPr>
        <w:pStyle w:val="ListParagraph"/>
        <w:widowControl w:val="0"/>
        <w:numPr>
          <w:ilvl w:val="0"/>
          <w:numId w:val="30"/>
        </w:numPr>
        <w:autoSpaceDE w:val="0"/>
        <w:autoSpaceDN w:val="0"/>
        <w:adjustRightInd w:val="0"/>
        <w:spacing w:before="160" w:after="0"/>
        <w:ind w:right="-198"/>
        <w:rPr>
          <w:rFonts w:ascii="Times New Roman" w:hAnsi="Times New Roman"/>
          <w:sz w:val="24"/>
          <w:szCs w:val="24"/>
        </w:rPr>
      </w:pPr>
      <w:r w:rsidRPr="00953A57">
        <w:rPr>
          <w:rFonts w:ascii="Times New Roman" w:hAnsi="Times New Roman"/>
          <w:color w:val="000000"/>
          <w:sz w:val="24"/>
          <w:szCs w:val="24"/>
        </w:rPr>
        <w:t xml:space="preserve">To enable them to undertake projects. </w:t>
      </w:r>
    </w:p>
    <w:p w:rsidR="00B37A31" w:rsidRPr="00953A57" w:rsidRDefault="00B37A31" w:rsidP="00B37A31">
      <w:pPr>
        <w:pStyle w:val="ListParagraph"/>
        <w:widowControl w:val="0"/>
        <w:numPr>
          <w:ilvl w:val="0"/>
          <w:numId w:val="30"/>
        </w:numPr>
        <w:autoSpaceDE w:val="0"/>
        <w:autoSpaceDN w:val="0"/>
        <w:adjustRightInd w:val="0"/>
        <w:spacing w:before="160" w:after="0"/>
        <w:ind w:right="-198"/>
        <w:rPr>
          <w:rFonts w:ascii="Times New Roman" w:hAnsi="Times New Roman"/>
          <w:sz w:val="24"/>
          <w:szCs w:val="24"/>
        </w:rPr>
      </w:pPr>
      <w:r>
        <w:rPr>
          <w:rFonts w:ascii="Times New Roman" w:hAnsi="Times New Roman"/>
          <w:sz w:val="24"/>
          <w:szCs w:val="24"/>
        </w:rPr>
        <w:t>The Student will understand the nuances of Translation</w:t>
      </w:r>
    </w:p>
    <w:p w:rsidR="00B37A31" w:rsidRPr="00071176" w:rsidRDefault="00B37A31" w:rsidP="00B37A31">
      <w:pPr>
        <w:widowControl w:val="0"/>
        <w:autoSpaceDE w:val="0"/>
        <w:autoSpaceDN w:val="0"/>
        <w:adjustRightInd w:val="0"/>
        <w:spacing w:before="288" w:after="0"/>
        <w:ind w:right="-200"/>
        <w:rPr>
          <w:rFonts w:ascii="Times New Roman" w:hAnsi="Times New Roman"/>
          <w:b/>
          <w:bCs/>
          <w:color w:val="000000"/>
          <w:sz w:val="24"/>
          <w:szCs w:val="24"/>
        </w:rPr>
      </w:pPr>
      <w:r w:rsidRPr="00071176">
        <w:rPr>
          <w:rFonts w:ascii="Times New Roman" w:hAnsi="Times New Roman"/>
          <w:b/>
          <w:bCs/>
          <w:color w:val="000000"/>
          <w:sz w:val="24"/>
          <w:szCs w:val="24"/>
        </w:rPr>
        <w:t xml:space="preserve">UNIT I:     </w:t>
      </w:r>
    </w:p>
    <w:p w:rsidR="00B37A31" w:rsidRDefault="00B37A31" w:rsidP="00B37A31">
      <w:pPr>
        <w:widowControl w:val="0"/>
        <w:autoSpaceDE w:val="0"/>
        <w:autoSpaceDN w:val="0"/>
        <w:adjustRightInd w:val="0"/>
        <w:spacing w:after="0"/>
        <w:ind w:left="120" w:right="-200" w:firstLine="720"/>
        <w:rPr>
          <w:rFonts w:ascii="Times New Roman" w:hAnsi="Times New Roman"/>
          <w:color w:val="000000"/>
          <w:sz w:val="24"/>
          <w:szCs w:val="24"/>
        </w:rPr>
      </w:pPr>
      <w:r w:rsidRPr="00071176">
        <w:rPr>
          <w:rFonts w:ascii="Times New Roman" w:hAnsi="Times New Roman" w:cs="Times New Roman"/>
          <w:color w:val="000000"/>
          <w:sz w:val="24"/>
          <w:szCs w:val="24"/>
        </w:rPr>
        <w:t xml:space="preserve"> Definition </w:t>
      </w:r>
    </w:p>
    <w:p w:rsidR="00B37A31" w:rsidRPr="00071176" w:rsidRDefault="00B37A31" w:rsidP="00B37A31">
      <w:pPr>
        <w:widowControl w:val="0"/>
        <w:autoSpaceDE w:val="0"/>
        <w:autoSpaceDN w:val="0"/>
        <w:adjustRightInd w:val="0"/>
        <w:spacing w:after="0"/>
        <w:ind w:left="120" w:right="-200" w:firstLine="720"/>
        <w:rPr>
          <w:rFonts w:ascii="Times New Roman" w:hAnsi="Times New Roman"/>
          <w:sz w:val="24"/>
          <w:szCs w:val="24"/>
        </w:rPr>
      </w:pPr>
      <w:r w:rsidRPr="00071176">
        <w:rPr>
          <w:rFonts w:ascii="Times New Roman" w:hAnsi="Times New Roman"/>
          <w:color w:val="000000"/>
          <w:sz w:val="24"/>
          <w:szCs w:val="24"/>
        </w:rPr>
        <w:t xml:space="preserve">  Theories of Translation (Nida, Susan Bassnett&amp; </w:t>
      </w:r>
    </w:p>
    <w:p w:rsidR="00B37A31" w:rsidRDefault="00B37A31" w:rsidP="00B37A31">
      <w:pPr>
        <w:widowControl w:val="0"/>
        <w:autoSpaceDE w:val="0"/>
        <w:autoSpaceDN w:val="0"/>
        <w:adjustRightInd w:val="0"/>
        <w:spacing w:after="0"/>
        <w:ind w:left="840" w:right="2284" w:firstLine="361"/>
        <w:rPr>
          <w:rFonts w:ascii="Times New Roman" w:hAnsi="Times New Roman"/>
          <w:color w:val="000000"/>
          <w:sz w:val="24"/>
          <w:szCs w:val="24"/>
        </w:rPr>
      </w:pPr>
      <w:r w:rsidRPr="00071176">
        <w:rPr>
          <w:rFonts w:ascii="Times New Roman" w:hAnsi="Times New Roman"/>
          <w:color w:val="000000"/>
          <w:sz w:val="24"/>
          <w:szCs w:val="24"/>
        </w:rPr>
        <w:t xml:space="preserve">Catford.) </w:t>
      </w:r>
    </w:p>
    <w:p w:rsidR="00B37A31" w:rsidRPr="00071176" w:rsidRDefault="00B37A31" w:rsidP="00B37A31">
      <w:pPr>
        <w:widowControl w:val="0"/>
        <w:autoSpaceDE w:val="0"/>
        <w:autoSpaceDN w:val="0"/>
        <w:adjustRightInd w:val="0"/>
        <w:spacing w:after="0"/>
        <w:ind w:right="2284" w:firstLine="720"/>
        <w:rPr>
          <w:rFonts w:ascii="Times New Roman" w:hAnsi="Times New Roman"/>
          <w:sz w:val="24"/>
          <w:szCs w:val="24"/>
        </w:rPr>
      </w:pPr>
      <w:r w:rsidRPr="00071176">
        <w:rPr>
          <w:rFonts w:ascii="Times New Roman" w:hAnsi="Times New Roman"/>
          <w:color w:val="000000"/>
          <w:sz w:val="24"/>
          <w:szCs w:val="24"/>
        </w:rPr>
        <w:t xml:space="preserve">  History of Translation. </w:t>
      </w:r>
    </w:p>
    <w:p w:rsidR="00B37A31" w:rsidRPr="00071176" w:rsidRDefault="00B37A31" w:rsidP="00B37A31">
      <w:pPr>
        <w:widowControl w:val="0"/>
        <w:autoSpaceDE w:val="0"/>
        <w:autoSpaceDN w:val="0"/>
        <w:adjustRightInd w:val="0"/>
        <w:spacing w:after="0"/>
        <w:ind w:right="-181"/>
        <w:rPr>
          <w:rFonts w:ascii="Times New Roman" w:hAnsi="Times New Roman"/>
          <w:b/>
          <w:bCs/>
          <w:color w:val="000000"/>
          <w:sz w:val="24"/>
          <w:szCs w:val="24"/>
        </w:rPr>
      </w:pPr>
      <w:r>
        <w:rPr>
          <w:rFonts w:ascii="Times New Roman" w:hAnsi="Times New Roman"/>
          <w:b/>
          <w:bCs/>
          <w:color w:val="000000"/>
          <w:sz w:val="24"/>
          <w:szCs w:val="24"/>
        </w:rPr>
        <w:t xml:space="preserve">UNIT II:           </w:t>
      </w:r>
    </w:p>
    <w:p w:rsidR="00B37A31" w:rsidRDefault="00B37A31" w:rsidP="00B37A31">
      <w:pPr>
        <w:widowControl w:val="0"/>
        <w:autoSpaceDE w:val="0"/>
        <w:autoSpaceDN w:val="0"/>
        <w:adjustRightInd w:val="0"/>
        <w:spacing w:before="170" w:after="0"/>
        <w:ind w:right="-181" w:firstLine="720"/>
        <w:rPr>
          <w:rFonts w:ascii="Times New Roman" w:hAnsi="Times New Roman"/>
          <w:color w:val="000000"/>
          <w:sz w:val="24"/>
          <w:szCs w:val="24"/>
        </w:rPr>
      </w:pP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 Kinds of Translation. </w:t>
      </w:r>
    </w:p>
    <w:p w:rsidR="00B37A31" w:rsidRDefault="00B37A31" w:rsidP="00B37A31">
      <w:pPr>
        <w:widowControl w:val="0"/>
        <w:autoSpaceDE w:val="0"/>
        <w:autoSpaceDN w:val="0"/>
        <w:adjustRightInd w:val="0"/>
        <w:spacing w:before="170" w:after="0"/>
        <w:ind w:right="-181" w:firstLine="720"/>
        <w:rPr>
          <w:rFonts w:ascii="Times New Roman" w:hAnsi="Times New Roman"/>
          <w:color w:val="000000"/>
          <w:sz w:val="24"/>
          <w:szCs w:val="24"/>
        </w:rPr>
      </w:pPr>
      <w:r w:rsidRPr="00071176">
        <w:rPr>
          <w:rFonts w:ascii="Times New Roman" w:hAnsi="Times New Roman"/>
          <w:color w:val="000000"/>
          <w:sz w:val="24"/>
          <w:szCs w:val="24"/>
        </w:rPr>
        <w:t xml:space="preserve">  Roman Jacobson </w:t>
      </w:r>
    </w:p>
    <w:p w:rsidR="00B37A31" w:rsidRDefault="00B37A31" w:rsidP="00B37A31">
      <w:pPr>
        <w:widowControl w:val="0"/>
        <w:autoSpaceDE w:val="0"/>
        <w:autoSpaceDN w:val="0"/>
        <w:adjustRightInd w:val="0"/>
        <w:spacing w:before="170" w:after="0"/>
        <w:ind w:right="-181" w:firstLine="720"/>
        <w:rPr>
          <w:rFonts w:ascii="Times New Roman" w:hAnsi="Times New Roman"/>
          <w:color w:val="000000"/>
          <w:sz w:val="24"/>
          <w:szCs w:val="24"/>
        </w:rPr>
      </w:pPr>
      <w:r>
        <w:rPr>
          <w:rFonts w:ascii="Times New Roman" w:hAnsi="Times New Roman"/>
          <w:color w:val="000000"/>
          <w:sz w:val="24"/>
          <w:szCs w:val="24"/>
        </w:rPr>
        <w:t xml:space="preserve"> </w:t>
      </w:r>
      <w:r w:rsidRPr="00071176">
        <w:rPr>
          <w:rFonts w:ascii="Times New Roman" w:hAnsi="Times New Roman"/>
          <w:color w:val="000000"/>
          <w:sz w:val="24"/>
          <w:szCs w:val="24"/>
        </w:rPr>
        <w:t xml:space="preserve">  Dryden   </w:t>
      </w:r>
    </w:p>
    <w:p w:rsidR="00B37A31" w:rsidRDefault="00B37A31" w:rsidP="00B37A31">
      <w:pPr>
        <w:widowControl w:val="0"/>
        <w:autoSpaceDE w:val="0"/>
        <w:autoSpaceDN w:val="0"/>
        <w:adjustRightInd w:val="0"/>
        <w:spacing w:before="170" w:after="0"/>
        <w:ind w:right="-181" w:firstLine="720"/>
        <w:rPr>
          <w:rFonts w:ascii="Times New Roman" w:hAnsi="Times New Roman"/>
          <w:color w:val="000000"/>
          <w:sz w:val="24"/>
          <w:szCs w:val="24"/>
        </w:rPr>
      </w:pPr>
      <w:r>
        <w:rPr>
          <w:rFonts w:ascii="Times New Roman" w:hAnsi="Times New Roman"/>
          <w:color w:val="000000"/>
          <w:sz w:val="24"/>
          <w:szCs w:val="24"/>
        </w:rPr>
        <w:t xml:space="preserve">   </w:t>
      </w:r>
      <w:r w:rsidRPr="00071176">
        <w:rPr>
          <w:rFonts w:ascii="Times New Roman" w:hAnsi="Times New Roman"/>
          <w:color w:val="000000"/>
          <w:sz w:val="24"/>
          <w:szCs w:val="24"/>
        </w:rPr>
        <w:t xml:space="preserve">Catford </w:t>
      </w:r>
    </w:p>
    <w:p w:rsidR="00B37A31" w:rsidRPr="00071176" w:rsidRDefault="00B37A31" w:rsidP="00B37A31">
      <w:pPr>
        <w:widowControl w:val="0"/>
        <w:autoSpaceDE w:val="0"/>
        <w:autoSpaceDN w:val="0"/>
        <w:adjustRightInd w:val="0"/>
        <w:spacing w:before="170" w:after="0"/>
        <w:ind w:right="-181" w:firstLine="720"/>
        <w:rPr>
          <w:rFonts w:ascii="Times New Roman" w:hAnsi="Times New Roman"/>
          <w:sz w:val="24"/>
          <w:szCs w:val="24"/>
        </w:rPr>
      </w:pPr>
      <w:r w:rsidRPr="00071176">
        <w:rPr>
          <w:rFonts w:ascii="Times New Roman" w:hAnsi="Times New Roman"/>
          <w:color w:val="000000"/>
          <w:sz w:val="24"/>
          <w:szCs w:val="24"/>
        </w:rPr>
        <w:t xml:space="preserve"> </w:t>
      </w:r>
      <w:r>
        <w:rPr>
          <w:rFonts w:ascii="Times New Roman" w:hAnsi="Times New Roman"/>
          <w:color w:val="000000"/>
          <w:sz w:val="24"/>
          <w:szCs w:val="24"/>
        </w:rPr>
        <w:t xml:space="preserve">  </w:t>
      </w:r>
      <w:r w:rsidRPr="00071176">
        <w:rPr>
          <w:rFonts w:ascii="Times New Roman" w:hAnsi="Times New Roman"/>
          <w:color w:val="000000"/>
          <w:sz w:val="24"/>
          <w:szCs w:val="24"/>
        </w:rPr>
        <w:t xml:space="preserve"> Literal Translation.  </w:t>
      </w:r>
    </w:p>
    <w:p w:rsidR="00B37A31" w:rsidRPr="00071176" w:rsidRDefault="00B37A31" w:rsidP="00B37A31">
      <w:pPr>
        <w:widowControl w:val="0"/>
        <w:autoSpaceDE w:val="0"/>
        <w:autoSpaceDN w:val="0"/>
        <w:adjustRightInd w:val="0"/>
        <w:spacing w:after="0"/>
        <w:ind w:right="-181"/>
        <w:rPr>
          <w:rFonts w:ascii="Times New Roman" w:hAnsi="Times New Roman"/>
          <w:b/>
          <w:bCs/>
          <w:color w:val="000000"/>
          <w:sz w:val="24"/>
          <w:szCs w:val="24"/>
        </w:rPr>
      </w:pPr>
      <w:r w:rsidRPr="00071176">
        <w:rPr>
          <w:rFonts w:ascii="Times New Roman" w:hAnsi="Times New Roman"/>
          <w:b/>
          <w:bCs/>
          <w:color w:val="000000"/>
          <w:sz w:val="24"/>
          <w:szCs w:val="24"/>
        </w:rPr>
        <w:t xml:space="preserve">UNIT III:           </w:t>
      </w:r>
    </w:p>
    <w:p w:rsidR="00B37A31" w:rsidRDefault="00B37A31" w:rsidP="00B37A31">
      <w:pPr>
        <w:widowControl w:val="0"/>
        <w:autoSpaceDE w:val="0"/>
        <w:autoSpaceDN w:val="0"/>
        <w:adjustRightInd w:val="0"/>
        <w:spacing w:after="0"/>
        <w:ind w:left="481" w:right="-181" w:firstLine="720"/>
        <w:rPr>
          <w:rFonts w:ascii="Times New Roman" w:hAnsi="Times New Roman"/>
          <w:color w:val="000000"/>
          <w:sz w:val="24"/>
          <w:szCs w:val="24"/>
        </w:rPr>
      </w:pPr>
      <w:r w:rsidRPr="00071176">
        <w:rPr>
          <w:rFonts w:ascii="Times New Roman" w:hAnsi="Times New Roman"/>
          <w:color w:val="000000"/>
          <w:sz w:val="24"/>
          <w:szCs w:val="24"/>
        </w:rPr>
        <w:t xml:space="preserve">1. Three Methods of Translation. </w:t>
      </w:r>
    </w:p>
    <w:p w:rsidR="00B37A31" w:rsidRPr="00071176" w:rsidRDefault="00B37A31" w:rsidP="00B37A31">
      <w:pPr>
        <w:widowControl w:val="0"/>
        <w:autoSpaceDE w:val="0"/>
        <w:autoSpaceDN w:val="0"/>
        <w:adjustRightInd w:val="0"/>
        <w:spacing w:after="0"/>
        <w:ind w:left="481" w:right="-181" w:firstLine="720"/>
        <w:rPr>
          <w:rFonts w:ascii="Times New Roman" w:hAnsi="Times New Roman"/>
          <w:sz w:val="24"/>
          <w:szCs w:val="24"/>
        </w:rPr>
      </w:pPr>
      <w:r w:rsidRPr="00071176">
        <w:rPr>
          <w:rFonts w:ascii="Times New Roman" w:hAnsi="Times New Roman"/>
          <w:color w:val="000000"/>
          <w:sz w:val="24"/>
          <w:szCs w:val="24"/>
        </w:rPr>
        <w:t xml:space="preserve">2. Translation Procedures. </w:t>
      </w:r>
    </w:p>
    <w:p w:rsidR="00B37A31" w:rsidRPr="00071176" w:rsidRDefault="00B37A31" w:rsidP="00B37A31">
      <w:pPr>
        <w:widowControl w:val="0"/>
        <w:autoSpaceDE w:val="0"/>
        <w:autoSpaceDN w:val="0"/>
        <w:adjustRightInd w:val="0"/>
        <w:spacing w:after="0"/>
        <w:ind w:left="1201" w:right="2644"/>
        <w:rPr>
          <w:rFonts w:ascii="Times New Roman" w:hAnsi="Times New Roman"/>
          <w:sz w:val="24"/>
          <w:szCs w:val="24"/>
        </w:rPr>
      </w:pPr>
      <w:r w:rsidRPr="00071176">
        <w:rPr>
          <w:rFonts w:ascii="Times New Roman" w:hAnsi="Times New Roman" w:cs="Times New Roman"/>
          <w:color w:val="000000"/>
          <w:sz w:val="24"/>
          <w:szCs w:val="24"/>
        </w:rPr>
        <w:t xml:space="preserve">  Transference </w:t>
      </w:r>
      <w:r w:rsidRPr="00071176">
        <w:rPr>
          <w:rFonts w:ascii="Times New Roman" w:hAnsi="Times New Roman" w:cs="Times New Roman"/>
          <w:color w:val="000000"/>
          <w:sz w:val="24"/>
          <w:szCs w:val="24"/>
        </w:rPr>
        <w:t xml:space="preserve">  Transposition </w:t>
      </w:r>
      <w:r w:rsidRPr="00071176">
        <w:rPr>
          <w:rFonts w:ascii="Times New Roman" w:hAnsi="Times New Roman" w:cs="Times New Roman"/>
          <w:color w:val="000000"/>
          <w:sz w:val="24"/>
          <w:szCs w:val="24"/>
        </w:rPr>
        <w:t xml:space="preserve">  Transcreation </w:t>
      </w:r>
      <w:r w:rsidRPr="00071176">
        <w:rPr>
          <w:rFonts w:ascii="Times New Roman" w:hAnsi="Times New Roman" w:cs="Times New Roman"/>
          <w:color w:val="000000"/>
          <w:sz w:val="24"/>
          <w:szCs w:val="24"/>
        </w:rPr>
        <w:t xml:space="preserve">  Transliteration. </w:t>
      </w:r>
    </w:p>
    <w:p w:rsidR="00B37A31" w:rsidRPr="00071176" w:rsidRDefault="00B37A31" w:rsidP="00B37A31">
      <w:pPr>
        <w:widowControl w:val="0"/>
        <w:autoSpaceDE w:val="0"/>
        <w:autoSpaceDN w:val="0"/>
        <w:adjustRightInd w:val="0"/>
        <w:spacing w:after="0"/>
        <w:ind w:left="720" w:right="2666" w:firstLine="481"/>
        <w:rPr>
          <w:rFonts w:ascii="Times New Roman" w:hAnsi="Times New Roman"/>
          <w:sz w:val="24"/>
          <w:szCs w:val="24"/>
        </w:rPr>
      </w:pPr>
      <w:r w:rsidRPr="00071176">
        <w:rPr>
          <w:rFonts w:ascii="Times New Roman" w:hAnsi="Times New Roman"/>
          <w:color w:val="000000"/>
          <w:sz w:val="24"/>
          <w:szCs w:val="24"/>
        </w:rPr>
        <w:t xml:space="preserve">3. Equivalence </w:t>
      </w:r>
      <w:r w:rsidRPr="00071176">
        <w:rPr>
          <w:rFonts w:ascii="Times New Roman" w:hAnsi="Times New Roman" w:cs="Times New Roman"/>
          <w:color w:val="000000"/>
          <w:sz w:val="24"/>
          <w:szCs w:val="24"/>
        </w:rPr>
        <w:t xml:space="preserve">  Susan Bassnett </w:t>
      </w:r>
      <w:r w:rsidRPr="00071176">
        <w:rPr>
          <w:rFonts w:ascii="Times New Roman" w:hAnsi="Times New Roman" w:cs="Times New Roman"/>
          <w:color w:val="000000"/>
          <w:sz w:val="24"/>
          <w:szCs w:val="24"/>
        </w:rPr>
        <w:t>  Eugene Nida</w:t>
      </w:r>
      <w:r w:rsidRPr="00071176">
        <w:rPr>
          <w:rFonts w:ascii="Times New Roman" w:hAnsi="Times New Roman"/>
          <w:color w:val="000000"/>
          <w:sz w:val="24"/>
          <w:szCs w:val="24"/>
        </w:rPr>
        <w:t xml:space="preserve"> </w:t>
      </w:r>
    </w:p>
    <w:p w:rsidR="00B37A31" w:rsidRPr="00071176" w:rsidRDefault="00B37A31" w:rsidP="00B37A31">
      <w:pPr>
        <w:widowControl w:val="0"/>
        <w:autoSpaceDE w:val="0"/>
        <w:autoSpaceDN w:val="0"/>
        <w:adjustRightInd w:val="0"/>
        <w:spacing w:after="0"/>
        <w:ind w:left="481" w:firstLine="720"/>
        <w:rPr>
          <w:rFonts w:ascii="Times New Roman" w:hAnsi="Times New Roman"/>
          <w:sz w:val="24"/>
          <w:szCs w:val="24"/>
        </w:rPr>
      </w:pPr>
      <w:r w:rsidRPr="00071176">
        <w:rPr>
          <w:rFonts w:ascii="Times New Roman" w:hAnsi="Times New Roman"/>
          <w:color w:val="000000"/>
          <w:sz w:val="24"/>
          <w:szCs w:val="24"/>
        </w:rPr>
        <w:t xml:space="preserve"> </w:t>
      </w:r>
      <w:r w:rsidR="00F3641E" w:rsidRPr="00F3641E">
        <w:rPr>
          <w:rFonts w:ascii="Times New Roman" w:hAnsi="Times New Roman"/>
          <w:noProof/>
          <w:sz w:val="24"/>
          <w:szCs w:val="24"/>
        </w:rPr>
        <w:pict>
          <v:shape id="_x0000_s1026" style="position:absolute;left:0;text-align:left;margin-left:174pt;margin-top:4in;width:79pt;height:0;z-index:-251658752;mso-position-horizontal-relative:page;mso-position-vertical-relative:page" coordsize="1580,0" o:allowincell="f" path="m,l1580,r,l,,,,,xe" fillcolor="black" stroked="f" strokeweight="1pt">
            <v:stroke joinstyle="miter"/>
            <w10:wrap anchorx="page" anchory="page"/>
          </v:shape>
        </w:pict>
      </w:r>
      <w:r w:rsidRPr="00071176">
        <w:rPr>
          <w:rFonts w:ascii="Times New Roman" w:hAnsi="Times New Roman"/>
          <w:color w:val="000000"/>
          <w:sz w:val="24"/>
          <w:szCs w:val="24"/>
        </w:rPr>
        <w:t xml:space="preserve">4. Problems in Translation. </w:t>
      </w:r>
      <w:r w:rsidRPr="00071176">
        <w:rPr>
          <w:rFonts w:ascii="Times New Roman" w:hAnsi="Times New Roman" w:cs="Times New Roman"/>
          <w:color w:val="000000"/>
          <w:sz w:val="24"/>
          <w:szCs w:val="24"/>
        </w:rPr>
        <w:t xml:space="preserve">  Prose </w:t>
      </w:r>
      <w:r w:rsidRPr="00071176">
        <w:rPr>
          <w:rFonts w:ascii="Times New Roman" w:hAnsi="Times New Roman" w:cs="Times New Roman"/>
          <w:color w:val="000000"/>
          <w:sz w:val="24"/>
          <w:szCs w:val="24"/>
        </w:rPr>
        <w:t xml:space="preserve">  Poetry </w:t>
      </w:r>
      <w:r w:rsidRPr="00071176">
        <w:rPr>
          <w:rFonts w:ascii="Times New Roman" w:hAnsi="Times New Roman" w:cs="Times New Roman"/>
          <w:color w:val="000000"/>
          <w:sz w:val="24"/>
          <w:szCs w:val="24"/>
        </w:rPr>
        <w:t xml:space="preserve">  Drama. </w:t>
      </w:r>
    </w:p>
    <w:p w:rsidR="00B37A31" w:rsidRPr="00071176" w:rsidRDefault="00B37A31" w:rsidP="00B37A31">
      <w:pPr>
        <w:widowControl w:val="0"/>
        <w:autoSpaceDE w:val="0"/>
        <w:autoSpaceDN w:val="0"/>
        <w:adjustRightInd w:val="0"/>
        <w:spacing w:before="173" w:after="0"/>
        <w:ind w:right="-128"/>
        <w:rPr>
          <w:rFonts w:ascii="Times New Roman" w:hAnsi="Times New Roman"/>
          <w:b/>
          <w:bCs/>
          <w:color w:val="000000"/>
          <w:sz w:val="24"/>
          <w:szCs w:val="24"/>
        </w:rPr>
      </w:pPr>
      <w:r w:rsidRPr="00071176">
        <w:rPr>
          <w:rFonts w:ascii="Times New Roman" w:hAnsi="Times New Roman"/>
          <w:b/>
          <w:bCs/>
          <w:color w:val="000000"/>
          <w:sz w:val="24"/>
          <w:szCs w:val="24"/>
        </w:rPr>
        <w:t xml:space="preserve">UNIT IV:         </w:t>
      </w:r>
    </w:p>
    <w:p w:rsidR="00B37A31" w:rsidRPr="00071176" w:rsidRDefault="00B37A31" w:rsidP="00B37A31">
      <w:pPr>
        <w:widowControl w:val="0"/>
        <w:autoSpaceDE w:val="0"/>
        <w:autoSpaceDN w:val="0"/>
        <w:adjustRightInd w:val="0"/>
        <w:spacing w:before="173" w:after="0"/>
        <w:ind w:left="720" w:right="-128" w:firstLine="30"/>
        <w:rPr>
          <w:rFonts w:ascii="Times New Roman" w:hAnsi="Times New Roman"/>
          <w:sz w:val="24"/>
          <w:szCs w:val="24"/>
        </w:rPr>
      </w:pPr>
      <w:r w:rsidRPr="00071176">
        <w:rPr>
          <w:rFonts w:ascii="Times New Roman" w:hAnsi="Times New Roman" w:cs="Times New Roman"/>
          <w:color w:val="000000"/>
          <w:sz w:val="24"/>
          <w:szCs w:val="24"/>
        </w:rPr>
        <w:t xml:space="preserve">  Bible Translation </w:t>
      </w:r>
      <w:r w:rsidRPr="00071176">
        <w:rPr>
          <w:rFonts w:ascii="Times New Roman" w:hAnsi="Times New Roman" w:cs="Times New Roman"/>
          <w:color w:val="000000"/>
          <w:sz w:val="24"/>
          <w:szCs w:val="24"/>
        </w:rPr>
        <w:t xml:space="preserve">  Machine translation </w:t>
      </w:r>
      <w:r w:rsidRPr="00071176">
        <w:rPr>
          <w:rFonts w:ascii="Times New Roman" w:hAnsi="Times New Roman" w:cs="Times New Roman"/>
          <w:color w:val="000000"/>
          <w:sz w:val="24"/>
          <w:szCs w:val="24"/>
        </w:rPr>
        <w:t xml:space="preserve">  Science Translation </w:t>
      </w:r>
      <w:r w:rsidRPr="00071176">
        <w:rPr>
          <w:rFonts w:ascii="Times New Roman" w:hAnsi="Times New Roman" w:cs="Times New Roman"/>
          <w:color w:val="000000"/>
          <w:sz w:val="24"/>
          <w:szCs w:val="24"/>
        </w:rPr>
        <w:t xml:space="preserve">  </w:t>
      </w:r>
      <w:r>
        <w:rPr>
          <w:rFonts w:ascii="Times New Roman" w:hAnsi="Times New Roman"/>
          <w:color w:val="000000"/>
          <w:sz w:val="24"/>
          <w:szCs w:val="24"/>
        </w:rPr>
        <w:t>Kavi</w:t>
      </w:r>
      <w:r w:rsidRPr="00071176">
        <w:rPr>
          <w:rFonts w:ascii="Times New Roman" w:hAnsi="Times New Roman"/>
          <w:color w:val="000000"/>
          <w:sz w:val="24"/>
          <w:szCs w:val="24"/>
        </w:rPr>
        <w:t>mani</w:t>
      </w:r>
      <w:r>
        <w:rPr>
          <w:rFonts w:ascii="Times New Roman" w:hAnsi="Times New Roman"/>
          <w:color w:val="000000"/>
          <w:sz w:val="24"/>
          <w:szCs w:val="24"/>
        </w:rPr>
        <w:t>’s  a:ciya   joti: A Revie</w:t>
      </w:r>
      <w:r w:rsidRPr="00071176">
        <w:rPr>
          <w:rFonts w:ascii="Times New Roman" w:hAnsi="Times New Roman"/>
          <w:color w:val="000000"/>
          <w:sz w:val="24"/>
          <w:szCs w:val="24"/>
        </w:rPr>
        <w:t xml:space="preserve">w  </w:t>
      </w:r>
      <w:r w:rsidRPr="00071176">
        <w:rPr>
          <w:rFonts w:ascii="Times New Roman" w:hAnsi="Times New Roman" w:cs="Times New Roman"/>
          <w:color w:val="000000"/>
          <w:sz w:val="24"/>
          <w:szCs w:val="24"/>
        </w:rPr>
        <w:t xml:space="preserve">  A.K.Ramanujan Translation: A Review. </w:t>
      </w:r>
    </w:p>
    <w:p w:rsidR="00B37A31" w:rsidRDefault="00B37A31" w:rsidP="00B37A31">
      <w:pPr>
        <w:widowControl w:val="0"/>
        <w:autoSpaceDE w:val="0"/>
        <w:autoSpaceDN w:val="0"/>
        <w:adjustRightInd w:val="0"/>
        <w:spacing w:before="170" w:after="0"/>
        <w:ind w:right="-145"/>
        <w:rPr>
          <w:rFonts w:ascii="Times New Roman" w:hAnsi="Times New Roman"/>
          <w:b/>
          <w:bCs/>
          <w:color w:val="000000"/>
          <w:sz w:val="24"/>
          <w:szCs w:val="24"/>
        </w:rPr>
      </w:pPr>
      <w:r w:rsidRPr="00071176">
        <w:rPr>
          <w:rFonts w:ascii="Times New Roman" w:hAnsi="Times New Roman"/>
          <w:b/>
          <w:bCs/>
          <w:color w:val="000000"/>
          <w:sz w:val="24"/>
          <w:szCs w:val="24"/>
        </w:rPr>
        <w:t xml:space="preserve">UNIT V:    </w:t>
      </w:r>
    </w:p>
    <w:p w:rsidR="00B37A31" w:rsidRDefault="00B37A31" w:rsidP="00B37A31">
      <w:pPr>
        <w:widowControl w:val="0"/>
        <w:autoSpaceDE w:val="0"/>
        <w:autoSpaceDN w:val="0"/>
        <w:adjustRightInd w:val="0"/>
        <w:spacing w:before="170" w:after="0"/>
        <w:ind w:right="-145" w:firstLine="720"/>
        <w:rPr>
          <w:rFonts w:ascii="Times New Roman" w:hAnsi="Times New Roman"/>
          <w:color w:val="000000"/>
          <w:sz w:val="24"/>
          <w:szCs w:val="24"/>
        </w:rPr>
      </w:pPr>
      <w:r w:rsidRPr="00071176">
        <w:rPr>
          <w:rFonts w:ascii="Times New Roman" w:hAnsi="Times New Roman"/>
          <w:color w:val="000000"/>
          <w:sz w:val="24"/>
          <w:szCs w:val="24"/>
        </w:rPr>
        <w:t xml:space="preserve">Literary and Non Literary Passage Translation (about 100 words) </w:t>
      </w:r>
    </w:p>
    <w:p w:rsidR="00B37A31" w:rsidRDefault="00B37A31" w:rsidP="00B37A31">
      <w:pPr>
        <w:widowControl w:val="0"/>
        <w:autoSpaceDE w:val="0"/>
        <w:autoSpaceDN w:val="0"/>
        <w:adjustRightInd w:val="0"/>
        <w:spacing w:before="170" w:after="0"/>
        <w:ind w:right="-145"/>
        <w:rPr>
          <w:rFonts w:ascii="Times New Roman" w:hAnsi="Times New Roman"/>
          <w:color w:val="000000"/>
          <w:sz w:val="24"/>
          <w:szCs w:val="24"/>
        </w:rPr>
      </w:pPr>
      <w:r>
        <w:rPr>
          <w:rFonts w:ascii="Times New Roman" w:hAnsi="Times New Roman"/>
          <w:color w:val="000000"/>
          <w:sz w:val="24"/>
          <w:szCs w:val="24"/>
        </w:rPr>
        <w:t>TEXT BOOK:</w:t>
      </w:r>
    </w:p>
    <w:p w:rsidR="00B37A31" w:rsidRPr="00071176" w:rsidRDefault="00B37A31" w:rsidP="00B37A31">
      <w:pPr>
        <w:widowControl w:val="0"/>
        <w:autoSpaceDE w:val="0"/>
        <w:autoSpaceDN w:val="0"/>
        <w:adjustRightInd w:val="0"/>
        <w:spacing w:before="170" w:after="0"/>
        <w:ind w:right="-145"/>
        <w:rPr>
          <w:rFonts w:ascii="Times New Roman" w:hAnsi="Times New Roman"/>
          <w:sz w:val="24"/>
          <w:szCs w:val="24"/>
        </w:rPr>
      </w:pPr>
      <w:r>
        <w:rPr>
          <w:rFonts w:ascii="Times New Roman" w:hAnsi="Times New Roman"/>
          <w:color w:val="000000"/>
          <w:sz w:val="24"/>
          <w:szCs w:val="24"/>
        </w:rPr>
        <w:t>Roger T. Bell : Translation and Translating – Theory and Practice</w:t>
      </w:r>
    </w:p>
    <w:p w:rsidR="00B37A31" w:rsidRDefault="00B37A31" w:rsidP="00B37A31">
      <w:pPr>
        <w:widowControl w:val="0"/>
        <w:autoSpaceDE w:val="0"/>
        <w:autoSpaceDN w:val="0"/>
        <w:adjustRightInd w:val="0"/>
        <w:spacing w:before="173" w:after="0"/>
        <w:ind w:right="-200"/>
        <w:rPr>
          <w:rFonts w:ascii="Times New Roman" w:hAnsi="Times New Roman"/>
          <w:b/>
          <w:bCs/>
          <w:color w:val="000000"/>
          <w:sz w:val="24"/>
          <w:szCs w:val="24"/>
        </w:rPr>
      </w:pPr>
      <w:r w:rsidRPr="00071176">
        <w:rPr>
          <w:rFonts w:ascii="Times New Roman" w:hAnsi="Times New Roman"/>
          <w:b/>
          <w:bCs/>
          <w:color w:val="000000"/>
          <w:sz w:val="24"/>
          <w:szCs w:val="24"/>
        </w:rPr>
        <w:t xml:space="preserve">  BOOKS FOR REFERENCE: </w:t>
      </w:r>
    </w:p>
    <w:p w:rsidR="00B37A31" w:rsidRDefault="00B37A31" w:rsidP="00B37A31">
      <w:pPr>
        <w:widowControl w:val="0"/>
        <w:autoSpaceDE w:val="0"/>
        <w:autoSpaceDN w:val="0"/>
        <w:adjustRightInd w:val="0"/>
        <w:spacing w:before="173" w:after="0"/>
        <w:ind w:right="-200" w:firstLine="720"/>
        <w:rPr>
          <w:rFonts w:ascii="Times New Roman" w:hAnsi="Times New Roman"/>
          <w:color w:val="000000"/>
          <w:sz w:val="24"/>
          <w:szCs w:val="24"/>
        </w:rPr>
      </w:pPr>
      <w:r w:rsidRPr="00071176">
        <w:rPr>
          <w:rFonts w:ascii="Times New Roman" w:hAnsi="Times New Roman"/>
          <w:color w:val="000000"/>
          <w:sz w:val="24"/>
          <w:szCs w:val="24"/>
        </w:rPr>
        <w:t xml:space="preserve">Bassnett,Susan, Translation studies.3rd ed. London: Taylor and Francis </w:t>
      </w:r>
      <w:r>
        <w:rPr>
          <w:rFonts w:ascii="Times New Roman" w:hAnsi="Times New Roman"/>
          <w:color w:val="000000"/>
          <w:sz w:val="24"/>
          <w:szCs w:val="24"/>
        </w:rPr>
        <w:t xml:space="preserve">Group,2002. </w:t>
      </w:r>
    </w:p>
    <w:p w:rsidR="00B37A31" w:rsidRDefault="00B37A31" w:rsidP="00B37A31">
      <w:pPr>
        <w:widowControl w:val="0"/>
        <w:autoSpaceDE w:val="0"/>
        <w:autoSpaceDN w:val="0"/>
        <w:adjustRightInd w:val="0"/>
        <w:spacing w:before="173" w:after="0"/>
        <w:ind w:right="-200" w:firstLine="720"/>
        <w:rPr>
          <w:rFonts w:ascii="Times New Roman" w:hAnsi="Times New Roman"/>
          <w:color w:val="000000"/>
          <w:sz w:val="24"/>
          <w:szCs w:val="24"/>
        </w:rPr>
      </w:pPr>
      <w:r>
        <w:rPr>
          <w:rFonts w:ascii="Times New Roman" w:hAnsi="Times New Roman"/>
          <w:color w:val="000000"/>
          <w:sz w:val="24"/>
          <w:szCs w:val="24"/>
        </w:rPr>
        <w:t>Catford ,  ‘ A Linguistic T heory of T</w:t>
      </w:r>
      <w:r w:rsidRPr="00071176">
        <w:rPr>
          <w:rFonts w:ascii="Times New Roman" w:hAnsi="Times New Roman"/>
          <w:color w:val="000000"/>
          <w:sz w:val="24"/>
          <w:szCs w:val="24"/>
        </w:rPr>
        <w:t>r</w:t>
      </w:r>
      <w:r>
        <w:rPr>
          <w:rFonts w:ascii="Times New Roman" w:hAnsi="Times New Roman"/>
          <w:color w:val="000000"/>
          <w:sz w:val="24"/>
          <w:szCs w:val="24"/>
        </w:rPr>
        <w:t>anslation ’,  Oxfor</w:t>
      </w:r>
      <w:r w:rsidRPr="00071176">
        <w:rPr>
          <w:rFonts w:ascii="Times New Roman" w:hAnsi="Times New Roman"/>
          <w:color w:val="000000"/>
          <w:sz w:val="24"/>
          <w:szCs w:val="24"/>
        </w:rPr>
        <w:t>d  University Press,1965</w:t>
      </w:r>
    </w:p>
    <w:p w:rsidR="00B37A31" w:rsidRPr="001F7AC1" w:rsidRDefault="00B37A31" w:rsidP="00B37A31">
      <w:pPr>
        <w:widowControl w:val="0"/>
        <w:autoSpaceDE w:val="0"/>
        <w:autoSpaceDN w:val="0"/>
        <w:adjustRightInd w:val="0"/>
        <w:spacing w:before="173" w:after="0"/>
        <w:ind w:right="-200" w:firstLine="720"/>
        <w:rPr>
          <w:rFonts w:ascii="Times New Roman" w:hAnsi="Times New Roman"/>
          <w:sz w:val="24"/>
          <w:szCs w:val="24"/>
        </w:rPr>
      </w:pPr>
      <w:r w:rsidRPr="00071176">
        <w:rPr>
          <w:rFonts w:ascii="Times New Roman" w:hAnsi="Times New Roman"/>
          <w:color w:val="000000"/>
          <w:sz w:val="24"/>
          <w:szCs w:val="24"/>
        </w:rPr>
        <w:t xml:space="preserve"> Nida, Eugene.A and Charles Taber R. The Theory </w:t>
      </w:r>
      <w:r>
        <w:rPr>
          <w:rFonts w:ascii="Times New Roman" w:hAnsi="Times New Roman"/>
          <w:color w:val="000000"/>
          <w:sz w:val="24"/>
          <w:szCs w:val="24"/>
        </w:rPr>
        <w:t>and Practice of Translation’ Leid en: E . J</w:t>
      </w:r>
      <w:r w:rsidRPr="00071176">
        <w:rPr>
          <w:rFonts w:ascii="Times New Roman" w:hAnsi="Times New Roman"/>
          <w:color w:val="000000"/>
          <w:sz w:val="24"/>
          <w:szCs w:val="24"/>
        </w:rPr>
        <w:t>. B r ill,</w:t>
      </w:r>
      <w:r>
        <w:rPr>
          <w:rFonts w:ascii="Times New Roman" w:hAnsi="Times New Roman"/>
          <w:color w:val="000000"/>
          <w:sz w:val="24"/>
          <w:szCs w:val="24"/>
        </w:rPr>
        <w:t xml:space="preserve"> </w:t>
      </w:r>
      <w:r w:rsidRPr="00071176">
        <w:rPr>
          <w:rFonts w:ascii="Times New Roman" w:hAnsi="Times New Roman"/>
          <w:color w:val="000000"/>
          <w:sz w:val="24"/>
          <w:szCs w:val="24"/>
        </w:rPr>
        <w:t xml:space="preserve">1974.   </w:t>
      </w:r>
    </w:p>
    <w:p w:rsidR="00B37A31" w:rsidRPr="00071176" w:rsidRDefault="00B37A31" w:rsidP="00B37A31">
      <w:pPr>
        <w:spacing w:after="0"/>
        <w:rPr>
          <w:rFonts w:ascii="Times New Roman" w:hAnsi="Times New Roman"/>
          <w:b/>
          <w:sz w:val="24"/>
          <w:szCs w:val="24"/>
        </w:rPr>
      </w:pPr>
      <w:r>
        <w:rPr>
          <w:rFonts w:ascii="Times New Roman" w:hAnsi="Times New Roman"/>
          <w:b/>
          <w:sz w:val="24"/>
          <w:szCs w:val="24"/>
        </w:rPr>
        <w:t xml:space="preserve">PENT31                       </w:t>
      </w:r>
      <w:r w:rsidRPr="00071176">
        <w:rPr>
          <w:rFonts w:ascii="Times New Roman" w:hAnsi="Times New Roman"/>
          <w:b/>
          <w:sz w:val="24"/>
          <w:szCs w:val="24"/>
        </w:rPr>
        <w:t>AMERICAN LITERATURE</w:t>
      </w:r>
      <w:r>
        <w:rPr>
          <w:rFonts w:ascii="Times New Roman" w:hAnsi="Times New Roman"/>
          <w:b/>
          <w:sz w:val="24"/>
          <w:szCs w:val="24"/>
        </w:rPr>
        <w:t xml:space="preserve">                6 Hours / 5 Credits</w:t>
      </w:r>
    </w:p>
    <w:p w:rsidR="00B37A31" w:rsidRPr="00071176" w:rsidRDefault="00B37A31" w:rsidP="00B37A31">
      <w:pPr>
        <w:spacing w:after="0"/>
        <w:rPr>
          <w:rFonts w:ascii="Times New Roman" w:hAnsi="Times New Roman"/>
          <w:b/>
          <w:sz w:val="24"/>
          <w:szCs w:val="24"/>
        </w:rPr>
      </w:pPr>
      <w:r w:rsidRPr="00071176">
        <w:rPr>
          <w:rFonts w:ascii="Times New Roman" w:hAnsi="Times New Roman"/>
          <w:b/>
          <w:sz w:val="24"/>
          <w:szCs w:val="24"/>
        </w:rPr>
        <w:t>Objectives</w:t>
      </w:r>
    </w:p>
    <w:p w:rsidR="00B37A31" w:rsidRPr="00071176" w:rsidRDefault="00B37A31" w:rsidP="00B37A31">
      <w:pPr>
        <w:spacing w:after="0" w:line="240" w:lineRule="auto"/>
        <w:jc w:val="both"/>
        <w:rPr>
          <w:rFonts w:ascii="Times New Roman" w:hAnsi="Times New Roman"/>
          <w:bCs/>
          <w:sz w:val="24"/>
          <w:szCs w:val="24"/>
        </w:rPr>
      </w:pPr>
      <w:r>
        <w:rPr>
          <w:rFonts w:ascii="Times New Roman" w:hAnsi="Times New Roman"/>
          <w:b/>
          <w:sz w:val="24"/>
          <w:szCs w:val="24"/>
        </w:rPr>
        <w:t xml:space="preserve">1. </w:t>
      </w:r>
      <w:r w:rsidRPr="00071176">
        <w:rPr>
          <w:rFonts w:ascii="Times New Roman" w:hAnsi="Times New Roman"/>
          <w:bCs/>
          <w:sz w:val="24"/>
          <w:szCs w:val="24"/>
        </w:rPr>
        <w:t>To make students understand the dimensions of American Literature in the universal literary context</w:t>
      </w:r>
    </w:p>
    <w:p w:rsidR="00B37A31" w:rsidRDefault="00B37A31" w:rsidP="00B37A31">
      <w:pPr>
        <w:spacing w:after="0" w:line="240" w:lineRule="auto"/>
        <w:jc w:val="both"/>
        <w:rPr>
          <w:rFonts w:ascii="Times New Roman" w:hAnsi="Times New Roman"/>
          <w:bCs/>
          <w:sz w:val="24"/>
          <w:szCs w:val="24"/>
        </w:rPr>
      </w:pPr>
      <w:r>
        <w:rPr>
          <w:rFonts w:ascii="Times New Roman" w:hAnsi="Times New Roman"/>
          <w:bCs/>
          <w:sz w:val="24"/>
          <w:szCs w:val="24"/>
        </w:rPr>
        <w:t>2.</w:t>
      </w:r>
      <w:r w:rsidRPr="00071176">
        <w:rPr>
          <w:rFonts w:ascii="Times New Roman" w:hAnsi="Times New Roman"/>
          <w:bCs/>
          <w:sz w:val="24"/>
          <w:szCs w:val="24"/>
        </w:rPr>
        <w:t>To help students study the representative works of American writers</w:t>
      </w:r>
    </w:p>
    <w:p w:rsidR="00B37A31" w:rsidRDefault="00B37A31" w:rsidP="00B37A31">
      <w:pPr>
        <w:pStyle w:val="NormalWeb"/>
        <w:shd w:val="clear" w:color="auto" w:fill="FFFFFF"/>
        <w:spacing w:before="0" w:beforeAutospacing="0" w:after="0" w:afterAutospacing="0"/>
        <w:rPr>
          <w:color w:val="000000"/>
        </w:rPr>
      </w:pPr>
      <w:r w:rsidRPr="003E236F">
        <w:rPr>
          <w:color w:val="000000"/>
        </w:rPr>
        <w:t>3. To provide a working knowledge of the characteristics of various literary genres</w:t>
      </w:r>
    </w:p>
    <w:p w:rsidR="00B37A31" w:rsidRPr="003E236F" w:rsidRDefault="00B37A31" w:rsidP="00B37A31">
      <w:pPr>
        <w:pStyle w:val="NormalWeb"/>
        <w:shd w:val="clear" w:color="auto" w:fill="FFFFFF"/>
        <w:spacing w:before="0" w:beforeAutospacing="0" w:after="0" w:afterAutospacing="0"/>
        <w:rPr>
          <w:color w:val="000000"/>
        </w:rPr>
      </w:pPr>
      <w:r w:rsidRPr="003E236F">
        <w:rPr>
          <w:color w:val="000000"/>
        </w:rPr>
        <w:t>4.  To develop analytical skills and critical thinking through reading, discussion, and written assignments.</w:t>
      </w:r>
    </w:p>
    <w:p w:rsidR="00B37A31" w:rsidRPr="003E236F" w:rsidRDefault="00B37A31" w:rsidP="00B37A31">
      <w:pPr>
        <w:spacing w:after="0"/>
        <w:jc w:val="both"/>
        <w:rPr>
          <w:rFonts w:ascii="Times New Roman" w:hAnsi="Times New Roman" w:cs="Times New Roman"/>
          <w:bCs/>
          <w:sz w:val="24"/>
          <w:szCs w:val="24"/>
        </w:rPr>
      </w:pPr>
    </w:p>
    <w:p w:rsidR="00B37A31" w:rsidRPr="0050766B" w:rsidRDefault="00B37A31" w:rsidP="00B37A31">
      <w:pPr>
        <w:jc w:val="both"/>
        <w:rPr>
          <w:rFonts w:ascii="Times New Roman" w:hAnsi="Times New Roman"/>
          <w:b/>
          <w:sz w:val="24"/>
          <w:szCs w:val="24"/>
        </w:rPr>
      </w:pPr>
      <w:r w:rsidRPr="0050766B">
        <w:rPr>
          <w:rFonts w:ascii="Times New Roman" w:hAnsi="Times New Roman"/>
          <w:b/>
          <w:sz w:val="24"/>
          <w:szCs w:val="24"/>
        </w:rPr>
        <w:t>UNIT-I: POETRY</w:t>
      </w:r>
    </w:p>
    <w:p w:rsidR="00B37A31" w:rsidRPr="00071176" w:rsidRDefault="00B37A31" w:rsidP="00B37A31">
      <w:pPr>
        <w:spacing w:after="0"/>
        <w:jc w:val="both"/>
        <w:rPr>
          <w:rFonts w:ascii="Times New Roman" w:hAnsi="Times New Roman"/>
          <w:sz w:val="24"/>
          <w:szCs w:val="24"/>
        </w:rPr>
      </w:pPr>
      <w:r w:rsidRPr="00071176">
        <w:rPr>
          <w:rFonts w:ascii="Times New Roman" w:hAnsi="Times New Roman"/>
          <w:sz w:val="24"/>
          <w:szCs w:val="24"/>
        </w:rPr>
        <w:tab/>
      </w:r>
      <w:r>
        <w:rPr>
          <w:rFonts w:ascii="Times New Roman" w:hAnsi="Times New Roman"/>
          <w:sz w:val="24"/>
          <w:szCs w:val="24"/>
        </w:rPr>
        <w:t>Edgar Allen Poe – Le</w:t>
      </w:r>
      <w:r w:rsidRPr="00071176">
        <w:rPr>
          <w:rFonts w:ascii="Times New Roman" w:hAnsi="Times New Roman"/>
          <w:sz w:val="24"/>
          <w:szCs w:val="24"/>
        </w:rPr>
        <w:t>nore, The Raven</w:t>
      </w:r>
    </w:p>
    <w:p w:rsidR="00B37A31" w:rsidRPr="00071176" w:rsidRDefault="00B37A31" w:rsidP="00B37A31">
      <w:pPr>
        <w:spacing w:after="0"/>
        <w:jc w:val="both"/>
        <w:rPr>
          <w:rFonts w:ascii="Times New Roman" w:hAnsi="Times New Roman"/>
          <w:sz w:val="24"/>
          <w:szCs w:val="24"/>
        </w:rPr>
      </w:pPr>
      <w:r w:rsidRPr="00071176">
        <w:rPr>
          <w:rFonts w:ascii="Times New Roman" w:hAnsi="Times New Roman"/>
          <w:sz w:val="24"/>
          <w:szCs w:val="24"/>
        </w:rPr>
        <w:tab/>
        <w:t>E.E.Cummings – I Carry your heart with me</w:t>
      </w:r>
    </w:p>
    <w:p w:rsidR="00B37A31" w:rsidRDefault="00B37A31" w:rsidP="00B37A31">
      <w:pPr>
        <w:spacing w:after="0"/>
        <w:jc w:val="both"/>
        <w:rPr>
          <w:rFonts w:ascii="Times New Roman" w:hAnsi="Times New Roman"/>
          <w:sz w:val="24"/>
          <w:szCs w:val="24"/>
        </w:rPr>
      </w:pPr>
      <w:r>
        <w:rPr>
          <w:rFonts w:ascii="Times New Roman" w:hAnsi="Times New Roman"/>
          <w:sz w:val="24"/>
          <w:szCs w:val="24"/>
        </w:rPr>
        <w:tab/>
        <w:t>Robinson Jeffers – End of the World</w:t>
      </w:r>
    </w:p>
    <w:p w:rsidR="00B37A31" w:rsidRDefault="00B37A31" w:rsidP="00B37A31">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Distant Rainfall</w:t>
      </w:r>
    </w:p>
    <w:p w:rsidR="00B37A31" w:rsidRPr="009B4632" w:rsidRDefault="00B37A31" w:rsidP="00B37A31">
      <w:pPr>
        <w:spacing w:after="0"/>
        <w:jc w:val="both"/>
        <w:rPr>
          <w:rFonts w:ascii="Times New Roman" w:hAnsi="Times New Roman"/>
          <w:sz w:val="24"/>
          <w:szCs w:val="24"/>
        </w:rPr>
      </w:pPr>
      <w:r>
        <w:rPr>
          <w:rFonts w:ascii="Times New Roman" w:hAnsi="Times New Roman"/>
          <w:sz w:val="24"/>
          <w:szCs w:val="24"/>
        </w:rPr>
        <w:tab/>
      </w:r>
      <w:r w:rsidRPr="009B4632">
        <w:rPr>
          <w:rFonts w:ascii="Times New Roman" w:hAnsi="Times New Roman"/>
          <w:sz w:val="24"/>
          <w:szCs w:val="24"/>
        </w:rPr>
        <w:t>Langston Huges</w:t>
      </w:r>
      <w:r w:rsidRPr="009B4632">
        <w:rPr>
          <w:rFonts w:ascii="Times New Roman" w:hAnsi="Times New Roman"/>
          <w:sz w:val="24"/>
          <w:szCs w:val="24"/>
        </w:rPr>
        <w:tab/>
        <w:t>- The Dream Deferred</w:t>
      </w:r>
    </w:p>
    <w:p w:rsidR="00B37A31" w:rsidRDefault="00B37A31" w:rsidP="00B37A31">
      <w:pPr>
        <w:spacing w:after="0"/>
        <w:jc w:val="both"/>
        <w:rPr>
          <w:rFonts w:ascii="Times New Roman" w:hAnsi="Times New Roman"/>
          <w:sz w:val="24"/>
          <w:szCs w:val="24"/>
        </w:rPr>
      </w:pPr>
      <w:r>
        <w:rPr>
          <w:rFonts w:ascii="Times New Roman" w:hAnsi="Times New Roman"/>
          <w:sz w:val="24"/>
          <w:szCs w:val="24"/>
        </w:rPr>
        <w:tab/>
        <w:t>Edgar Arlington Robinson – Reuben Bright</w:t>
      </w:r>
    </w:p>
    <w:p w:rsidR="00B37A31" w:rsidRPr="00071176" w:rsidRDefault="00B37A31" w:rsidP="00B37A31">
      <w:pPr>
        <w:spacing w:after="0"/>
        <w:jc w:val="both"/>
        <w:rPr>
          <w:rFonts w:ascii="Times New Roman" w:hAnsi="Times New Roman"/>
          <w:sz w:val="24"/>
          <w:szCs w:val="24"/>
        </w:rPr>
      </w:pPr>
    </w:p>
    <w:p w:rsidR="00B37A31" w:rsidRPr="0050766B" w:rsidRDefault="00B37A31" w:rsidP="00B37A31">
      <w:pPr>
        <w:spacing w:after="0"/>
        <w:jc w:val="both"/>
        <w:rPr>
          <w:rFonts w:ascii="Times New Roman" w:hAnsi="Times New Roman"/>
          <w:b/>
          <w:sz w:val="24"/>
          <w:szCs w:val="24"/>
        </w:rPr>
      </w:pPr>
      <w:r w:rsidRPr="0050766B">
        <w:rPr>
          <w:rFonts w:ascii="Times New Roman" w:hAnsi="Times New Roman"/>
          <w:b/>
          <w:sz w:val="24"/>
          <w:szCs w:val="24"/>
        </w:rPr>
        <w:t>UNIT-II: POETRY</w:t>
      </w:r>
    </w:p>
    <w:p w:rsidR="00B37A31" w:rsidRPr="00071176" w:rsidRDefault="00B37A31" w:rsidP="00B37A31">
      <w:pPr>
        <w:spacing w:after="0"/>
        <w:jc w:val="both"/>
        <w:rPr>
          <w:rFonts w:ascii="Times New Roman" w:hAnsi="Times New Roman"/>
          <w:sz w:val="24"/>
          <w:szCs w:val="24"/>
        </w:rPr>
      </w:pPr>
      <w:r>
        <w:rPr>
          <w:rFonts w:ascii="Times New Roman" w:hAnsi="Times New Roman"/>
          <w:sz w:val="24"/>
          <w:szCs w:val="24"/>
        </w:rPr>
        <w:tab/>
        <w:t xml:space="preserve">      Emily Dickinson – </w:t>
      </w:r>
      <w:r w:rsidRPr="00071176">
        <w:rPr>
          <w:rFonts w:ascii="Times New Roman" w:hAnsi="Times New Roman"/>
          <w:sz w:val="24"/>
          <w:szCs w:val="24"/>
        </w:rPr>
        <w:t>The Daisy follows soft the sun</w:t>
      </w:r>
    </w:p>
    <w:p w:rsidR="00B37A31" w:rsidRPr="00071176" w:rsidRDefault="00B37A31" w:rsidP="00B37A31">
      <w:pPr>
        <w:spacing w:after="0"/>
        <w:jc w:val="both"/>
        <w:rPr>
          <w:rFonts w:ascii="Times New Roman" w:hAnsi="Times New Roman"/>
          <w:sz w:val="24"/>
          <w:szCs w:val="24"/>
        </w:rPr>
      </w:pPr>
      <w:r w:rsidRPr="00071176">
        <w:rPr>
          <w:rFonts w:ascii="Times New Roman" w:hAnsi="Times New Roman"/>
          <w:sz w:val="24"/>
          <w:szCs w:val="24"/>
        </w:rPr>
        <w:tab/>
        <w:t xml:space="preserve">      Walt Whitman </w:t>
      </w:r>
      <w:r>
        <w:rPr>
          <w:rFonts w:ascii="Times New Roman" w:hAnsi="Times New Roman"/>
          <w:sz w:val="24"/>
          <w:szCs w:val="24"/>
        </w:rPr>
        <w:t>–</w:t>
      </w:r>
      <w:r w:rsidRPr="00071176">
        <w:rPr>
          <w:rFonts w:ascii="Times New Roman" w:hAnsi="Times New Roman"/>
          <w:sz w:val="24"/>
          <w:szCs w:val="24"/>
        </w:rPr>
        <w:t xml:space="preserve"> In Midnight Sleep</w:t>
      </w:r>
    </w:p>
    <w:p w:rsidR="00B37A31" w:rsidRPr="00071176" w:rsidRDefault="00B37A31" w:rsidP="00B37A31">
      <w:pPr>
        <w:spacing w:after="0"/>
        <w:jc w:val="both"/>
        <w:rPr>
          <w:rFonts w:ascii="Times New Roman" w:hAnsi="Times New Roman"/>
          <w:sz w:val="24"/>
          <w:szCs w:val="24"/>
        </w:rPr>
      </w:pPr>
      <w:r w:rsidRPr="00071176">
        <w:rPr>
          <w:rFonts w:ascii="Times New Roman" w:hAnsi="Times New Roman"/>
          <w:sz w:val="24"/>
          <w:szCs w:val="24"/>
        </w:rPr>
        <w:tab/>
        <w:t xml:space="preserve">       Robert Frost – Stopping by the woods</w:t>
      </w:r>
    </w:p>
    <w:p w:rsidR="00B37A31" w:rsidRDefault="00B37A31" w:rsidP="00B37A31">
      <w:pPr>
        <w:spacing w:after="0"/>
        <w:jc w:val="both"/>
        <w:rPr>
          <w:rFonts w:ascii="Times New Roman" w:hAnsi="Times New Roman"/>
          <w:sz w:val="24"/>
          <w:szCs w:val="24"/>
        </w:rPr>
      </w:pPr>
      <w:r>
        <w:rPr>
          <w:rFonts w:ascii="Times New Roman" w:hAnsi="Times New Roman"/>
          <w:sz w:val="24"/>
          <w:szCs w:val="24"/>
        </w:rPr>
        <w:tab/>
        <w:t xml:space="preserve">        Emerson – Hamatreya</w:t>
      </w:r>
    </w:p>
    <w:p w:rsidR="00B37A31" w:rsidRPr="00071176" w:rsidRDefault="00B37A31" w:rsidP="00B37A31">
      <w:pPr>
        <w:spacing w:after="0"/>
        <w:jc w:val="both"/>
        <w:rPr>
          <w:rFonts w:ascii="Times New Roman" w:hAnsi="Times New Roman"/>
          <w:sz w:val="24"/>
          <w:szCs w:val="24"/>
        </w:rPr>
      </w:pPr>
    </w:p>
    <w:p w:rsidR="00B37A31" w:rsidRPr="0050766B" w:rsidRDefault="00B37A31" w:rsidP="00B37A31">
      <w:pPr>
        <w:spacing w:after="0"/>
        <w:jc w:val="both"/>
        <w:rPr>
          <w:rFonts w:ascii="Times New Roman" w:hAnsi="Times New Roman"/>
          <w:b/>
          <w:sz w:val="24"/>
          <w:szCs w:val="24"/>
        </w:rPr>
      </w:pPr>
      <w:r w:rsidRPr="0050766B">
        <w:rPr>
          <w:rFonts w:ascii="Times New Roman" w:hAnsi="Times New Roman"/>
          <w:b/>
          <w:sz w:val="24"/>
          <w:szCs w:val="24"/>
        </w:rPr>
        <w:t>UNIT-III: PROSE</w:t>
      </w:r>
    </w:p>
    <w:p w:rsidR="00B37A31" w:rsidRPr="00770676" w:rsidRDefault="00B37A31" w:rsidP="00B37A31">
      <w:pPr>
        <w:spacing w:after="0"/>
        <w:jc w:val="both"/>
        <w:rPr>
          <w:rFonts w:ascii="Times New Roman" w:hAnsi="Times New Roman"/>
          <w:sz w:val="24"/>
          <w:szCs w:val="24"/>
        </w:rPr>
      </w:pPr>
      <w:r>
        <w:rPr>
          <w:rFonts w:ascii="Times New Roman" w:hAnsi="Times New Roman"/>
          <w:sz w:val="24"/>
          <w:szCs w:val="24"/>
        </w:rPr>
        <w:tab/>
      </w:r>
      <w:r w:rsidRPr="00770676">
        <w:rPr>
          <w:rFonts w:ascii="Times New Roman" w:hAnsi="Times New Roman"/>
          <w:sz w:val="24"/>
          <w:szCs w:val="24"/>
        </w:rPr>
        <w:t>Maya Angelo</w:t>
      </w:r>
      <w:r>
        <w:rPr>
          <w:rFonts w:ascii="Times New Roman" w:hAnsi="Times New Roman"/>
          <w:sz w:val="24"/>
          <w:szCs w:val="24"/>
        </w:rPr>
        <w:tab/>
        <w:t xml:space="preserve">- I Know Why the Caged Bird Sings </w:t>
      </w:r>
    </w:p>
    <w:p w:rsidR="00B37A31" w:rsidRPr="009556A1" w:rsidRDefault="00B37A31" w:rsidP="00B37A31">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Martin Luther King</w:t>
      </w:r>
      <w:r>
        <w:rPr>
          <w:rFonts w:ascii="Times New Roman" w:hAnsi="Times New Roman"/>
          <w:sz w:val="24"/>
          <w:szCs w:val="24"/>
        </w:rPr>
        <w:tab/>
        <w:t xml:space="preserve">- I have a dream </w:t>
      </w:r>
    </w:p>
    <w:p w:rsidR="00B37A31" w:rsidRDefault="00B37A31" w:rsidP="00B37A31">
      <w:pPr>
        <w:spacing w:after="0"/>
        <w:jc w:val="both"/>
        <w:rPr>
          <w:rFonts w:ascii="Times New Roman" w:hAnsi="Times New Roman"/>
          <w:sz w:val="24"/>
          <w:szCs w:val="24"/>
        </w:rPr>
      </w:pPr>
      <w:r w:rsidRPr="00071176">
        <w:rPr>
          <w:rFonts w:ascii="Times New Roman" w:hAnsi="Times New Roman"/>
          <w:sz w:val="24"/>
          <w:szCs w:val="24"/>
        </w:rPr>
        <w:tab/>
        <w:t>Stephen Jay Gould – Caring Group and Selfish Genes</w:t>
      </w:r>
    </w:p>
    <w:p w:rsidR="00B37A31" w:rsidRDefault="00B37A31" w:rsidP="00B37A31">
      <w:pPr>
        <w:spacing w:after="0"/>
        <w:jc w:val="both"/>
        <w:rPr>
          <w:rFonts w:ascii="Times New Roman" w:hAnsi="Times New Roman"/>
          <w:sz w:val="24"/>
          <w:szCs w:val="24"/>
        </w:rPr>
      </w:pPr>
    </w:p>
    <w:p w:rsidR="00B37A31" w:rsidRPr="0050766B" w:rsidRDefault="00B37A31" w:rsidP="00B37A31">
      <w:pPr>
        <w:spacing w:after="0"/>
        <w:jc w:val="both"/>
        <w:rPr>
          <w:rFonts w:ascii="Times New Roman" w:hAnsi="Times New Roman"/>
          <w:b/>
          <w:sz w:val="24"/>
          <w:szCs w:val="24"/>
        </w:rPr>
      </w:pPr>
      <w:r w:rsidRPr="0050766B">
        <w:rPr>
          <w:rFonts w:ascii="Times New Roman" w:hAnsi="Times New Roman"/>
          <w:b/>
          <w:sz w:val="24"/>
          <w:szCs w:val="24"/>
        </w:rPr>
        <w:t>UNIT-IV: DRAMA</w:t>
      </w:r>
    </w:p>
    <w:p w:rsidR="00B37A31" w:rsidRDefault="00B37A31" w:rsidP="00B37A31">
      <w:pPr>
        <w:spacing w:after="0"/>
        <w:jc w:val="both"/>
        <w:rPr>
          <w:rFonts w:ascii="Times New Roman" w:hAnsi="Times New Roman"/>
          <w:sz w:val="24"/>
          <w:szCs w:val="24"/>
        </w:rPr>
      </w:pPr>
      <w:r>
        <w:rPr>
          <w:rFonts w:ascii="Times New Roman" w:hAnsi="Times New Roman"/>
          <w:sz w:val="24"/>
          <w:szCs w:val="24"/>
        </w:rPr>
        <w:tab/>
        <w:t>Loraine Hansberry</w:t>
      </w:r>
      <w:r>
        <w:rPr>
          <w:rFonts w:ascii="Times New Roman" w:hAnsi="Times New Roman"/>
          <w:sz w:val="24"/>
          <w:szCs w:val="24"/>
        </w:rPr>
        <w:tab/>
        <w:t xml:space="preserve">- Raisin in the Sun </w:t>
      </w:r>
    </w:p>
    <w:p w:rsidR="00B37A31" w:rsidRDefault="00B37A31" w:rsidP="00B37A31">
      <w:pPr>
        <w:spacing w:after="0"/>
        <w:jc w:val="both"/>
        <w:rPr>
          <w:rFonts w:ascii="Times New Roman" w:hAnsi="Times New Roman"/>
          <w:sz w:val="24"/>
          <w:szCs w:val="24"/>
        </w:rPr>
      </w:pPr>
      <w:r w:rsidRPr="00071176">
        <w:rPr>
          <w:rFonts w:ascii="Times New Roman" w:hAnsi="Times New Roman"/>
          <w:sz w:val="24"/>
          <w:szCs w:val="24"/>
        </w:rPr>
        <w:tab/>
        <w:t xml:space="preserve">Tennesse Williams – </w:t>
      </w:r>
      <w:r>
        <w:rPr>
          <w:rFonts w:ascii="Times New Roman" w:hAnsi="Times New Roman"/>
          <w:sz w:val="24"/>
          <w:szCs w:val="24"/>
        </w:rPr>
        <w:t>A Street Car Named Desire</w:t>
      </w:r>
    </w:p>
    <w:p w:rsidR="00B37A31" w:rsidRPr="00071176" w:rsidRDefault="00B37A31" w:rsidP="00B37A31">
      <w:pPr>
        <w:spacing w:after="0"/>
        <w:jc w:val="both"/>
        <w:rPr>
          <w:rFonts w:ascii="Times New Roman" w:hAnsi="Times New Roman"/>
          <w:sz w:val="24"/>
          <w:szCs w:val="24"/>
        </w:rPr>
      </w:pPr>
    </w:p>
    <w:p w:rsidR="00B37A31" w:rsidRPr="0050766B" w:rsidRDefault="00B37A31" w:rsidP="00B37A31">
      <w:pPr>
        <w:spacing w:after="0"/>
        <w:jc w:val="both"/>
        <w:rPr>
          <w:rFonts w:ascii="Times New Roman" w:hAnsi="Times New Roman"/>
          <w:b/>
          <w:sz w:val="24"/>
          <w:szCs w:val="24"/>
        </w:rPr>
      </w:pPr>
      <w:r w:rsidRPr="0050766B">
        <w:rPr>
          <w:rFonts w:ascii="Times New Roman" w:hAnsi="Times New Roman"/>
          <w:b/>
          <w:sz w:val="24"/>
          <w:szCs w:val="24"/>
        </w:rPr>
        <w:t>UNIT-V: FICTION</w:t>
      </w:r>
    </w:p>
    <w:p w:rsidR="00B37A31" w:rsidRDefault="00B37A31" w:rsidP="00B37A31">
      <w:pPr>
        <w:spacing w:after="0"/>
        <w:jc w:val="both"/>
        <w:rPr>
          <w:rFonts w:ascii="Times New Roman" w:hAnsi="Times New Roman"/>
          <w:sz w:val="24"/>
          <w:szCs w:val="24"/>
        </w:rPr>
      </w:pPr>
      <w:r w:rsidRPr="00071176">
        <w:rPr>
          <w:rFonts w:ascii="Times New Roman" w:hAnsi="Times New Roman"/>
          <w:sz w:val="24"/>
          <w:szCs w:val="24"/>
        </w:rPr>
        <w:tab/>
      </w:r>
      <w:r>
        <w:rPr>
          <w:rFonts w:ascii="Times New Roman" w:hAnsi="Times New Roman"/>
          <w:sz w:val="24"/>
          <w:szCs w:val="24"/>
        </w:rPr>
        <w:t>Malamud</w:t>
      </w:r>
      <w:r>
        <w:rPr>
          <w:rFonts w:ascii="Times New Roman" w:hAnsi="Times New Roman"/>
          <w:sz w:val="24"/>
          <w:szCs w:val="24"/>
        </w:rPr>
        <w:tab/>
        <w:t>- The Assistant</w:t>
      </w:r>
    </w:p>
    <w:p w:rsidR="00B37A31" w:rsidRDefault="00B37A31" w:rsidP="00B37A31">
      <w:pPr>
        <w:spacing w:after="0"/>
        <w:jc w:val="both"/>
        <w:rPr>
          <w:rFonts w:ascii="Times New Roman" w:hAnsi="Times New Roman"/>
          <w:sz w:val="24"/>
          <w:szCs w:val="24"/>
        </w:rPr>
      </w:pPr>
      <w:r>
        <w:rPr>
          <w:rFonts w:ascii="Times New Roman" w:hAnsi="Times New Roman"/>
          <w:sz w:val="24"/>
          <w:szCs w:val="24"/>
        </w:rPr>
        <w:tab/>
        <w:t>Alice Walker</w:t>
      </w:r>
      <w:r>
        <w:rPr>
          <w:rFonts w:ascii="Times New Roman" w:hAnsi="Times New Roman"/>
          <w:sz w:val="24"/>
          <w:szCs w:val="24"/>
        </w:rPr>
        <w:tab/>
        <w:t xml:space="preserve">- Colour Purple </w:t>
      </w:r>
    </w:p>
    <w:p w:rsidR="00B37A31" w:rsidRDefault="00B37A31" w:rsidP="00B37A31">
      <w:pPr>
        <w:spacing w:after="0"/>
        <w:jc w:val="both"/>
        <w:rPr>
          <w:rFonts w:ascii="Times New Roman" w:hAnsi="Times New Roman"/>
          <w:sz w:val="24"/>
          <w:szCs w:val="24"/>
        </w:rPr>
      </w:pPr>
    </w:p>
    <w:p w:rsidR="00B37A31" w:rsidRDefault="00B37A31" w:rsidP="00B37A31">
      <w:pPr>
        <w:spacing w:after="0"/>
        <w:jc w:val="both"/>
        <w:rPr>
          <w:rFonts w:ascii="Times New Roman" w:hAnsi="Times New Roman"/>
          <w:sz w:val="24"/>
          <w:szCs w:val="24"/>
        </w:rPr>
      </w:pPr>
      <w:r w:rsidRPr="001F7AC1">
        <w:rPr>
          <w:rFonts w:ascii="Times New Roman" w:hAnsi="Times New Roman"/>
          <w:b/>
          <w:sz w:val="24"/>
          <w:szCs w:val="24"/>
        </w:rPr>
        <w:t>TEXT BOOK</w:t>
      </w:r>
      <w:r>
        <w:rPr>
          <w:rFonts w:ascii="Times New Roman" w:hAnsi="Times New Roman"/>
          <w:sz w:val="24"/>
          <w:szCs w:val="24"/>
        </w:rPr>
        <w:t>:</w:t>
      </w:r>
    </w:p>
    <w:p w:rsidR="00B37A31" w:rsidRDefault="00B37A31" w:rsidP="00B37A31">
      <w:pPr>
        <w:jc w:val="both"/>
        <w:rPr>
          <w:rFonts w:ascii="Times New Roman" w:hAnsi="Times New Roman"/>
          <w:sz w:val="24"/>
          <w:szCs w:val="24"/>
        </w:rPr>
      </w:pPr>
      <w:r>
        <w:rPr>
          <w:rFonts w:ascii="Times New Roman" w:hAnsi="Times New Roman"/>
          <w:sz w:val="24"/>
          <w:szCs w:val="24"/>
        </w:rPr>
        <w:t>All the above are prescribed text books</w:t>
      </w:r>
    </w:p>
    <w:p w:rsidR="00B37A31" w:rsidRPr="00071176" w:rsidRDefault="00B37A31" w:rsidP="00B37A31">
      <w:pPr>
        <w:spacing w:after="0"/>
        <w:rPr>
          <w:rFonts w:ascii="Times New Roman" w:hAnsi="Times New Roman"/>
          <w:b/>
          <w:sz w:val="24"/>
          <w:szCs w:val="24"/>
        </w:rPr>
      </w:pPr>
      <w:r w:rsidRPr="00071176">
        <w:rPr>
          <w:rFonts w:ascii="Times New Roman" w:hAnsi="Times New Roman"/>
          <w:b/>
          <w:sz w:val="24"/>
          <w:szCs w:val="24"/>
        </w:rPr>
        <w:t>Reference</w:t>
      </w:r>
      <w:r>
        <w:rPr>
          <w:rFonts w:ascii="Times New Roman" w:hAnsi="Times New Roman"/>
          <w:b/>
          <w:sz w:val="24"/>
          <w:szCs w:val="24"/>
        </w:rPr>
        <w:t>:</w:t>
      </w:r>
    </w:p>
    <w:p w:rsidR="00B37A31" w:rsidRPr="00071176" w:rsidRDefault="00B37A31" w:rsidP="00B37A31">
      <w:pPr>
        <w:spacing w:after="0"/>
        <w:rPr>
          <w:rFonts w:ascii="Times New Roman" w:hAnsi="Times New Roman"/>
          <w:sz w:val="24"/>
          <w:szCs w:val="24"/>
        </w:rPr>
      </w:pPr>
      <w:r w:rsidRPr="00071176">
        <w:rPr>
          <w:rFonts w:ascii="Times New Roman" w:hAnsi="Times New Roman"/>
          <w:i/>
          <w:iCs/>
          <w:sz w:val="24"/>
          <w:szCs w:val="24"/>
        </w:rPr>
        <w:t>American Literature</w:t>
      </w:r>
      <w:r w:rsidRPr="00071176">
        <w:rPr>
          <w:rFonts w:ascii="Times New Roman" w:hAnsi="Times New Roman"/>
          <w:sz w:val="24"/>
          <w:szCs w:val="24"/>
        </w:rPr>
        <w:t>. Volume 2, Ed. William E.Cair.Newyork: Penguin Academics 2004</w:t>
      </w:r>
    </w:p>
    <w:p w:rsidR="00B37A31" w:rsidRDefault="00B37A31" w:rsidP="00B37A31">
      <w:pPr>
        <w:widowControl w:val="0"/>
        <w:autoSpaceDE w:val="0"/>
        <w:autoSpaceDN w:val="0"/>
        <w:adjustRightInd w:val="0"/>
        <w:spacing w:before="48" w:after="0"/>
        <w:ind w:right="-131"/>
        <w:jc w:val="center"/>
        <w:rPr>
          <w:rFonts w:ascii="Times New Roman" w:hAnsi="Times New Roman"/>
          <w:b/>
          <w:bCs/>
          <w:color w:val="000000"/>
          <w:sz w:val="24"/>
          <w:szCs w:val="24"/>
        </w:rPr>
      </w:pPr>
    </w:p>
    <w:p w:rsidR="00B37A31" w:rsidRDefault="00B37A31" w:rsidP="00B37A31">
      <w:pPr>
        <w:widowControl w:val="0"/>
        <w:autoSpaceDE w:val="0"/>
        <w:autoSpaceDN w:val="0"/>
        <w:adjustRightInd w:val="0"/>
        <w:spacing w:before="48" w:after="0"/>
        <w:ind w:right="-131"/>
        <w:jc w:val="center"/>
        <w:rPr>
          <w:rFonts w:ascii="Times New Roman" w:hAnsi="Times New Roman"/>
          <w:b/>
          <w:bCs/>
          <w:color w:val="000000"/>
          <w:sz w:val="24"/>
          <w:szCs w:val="24"/>
        </w:rPr>
      </w:pPr>
    </w:p>
    <w:p w:rsidR="00B37A31" w:rsidRDefault="00B37A31" w:rsidP="00B37A31">
      <w:pPr>
        <w:widowControl w:val="0"/>
        <w:autoSpaceDE w:val="0"/>
        <w:autoSpaceDN w:val="0"/>
        <w:adjustRightInd w:val="0"/>
        <w:spacing w:before="48" w:after="0"/>
        <w:ind w:right="-131"/>
        <w:jc w:val="center"/>
        <w:rPr>
          <w:rFonts w:ascii="Times New Roman" w:hAnsi="Times New Roman"/>
          <w:b/>
          <w:bCs/>
          <w:color w:val="000000"/>
          <w:sz w:val="24"/>
          <w:szCs w:val="24"/>
        </w:rPr>
      </w:pPr>
    </w:p>
    <w:p w:rsidR="00B37A31" w:rsidRDefault="00B37A31" w:rsidP="00B37A31">
      <w:pPr>
        <w:widowControl w:val="0"/>
        <w:autoSpaceDE w:val="0"/>
        <w:autoSpaceDN w:val="0"/>
        <w:adjustRightInd w:val="0"/>
        <w:spacing w:before="48" w:after="0"/>
        <w:ind w:right="-131"/>
        <w:jc w:val="center"/>
        <w:rPr>
          <w:rFonts w:ascii="Times New Roman" w:hAnsi="Times New Roman"/>
          <w:b/>
          <w:bCs/>
          <w:color w:val="000000"/>
          <w:sz w:val="24"/>
          <w:szCs w:val="24"/>
        </w:rPr>
      </w:pPr>
    </w:p>
    <w:p w:rsidR="00B37A31" w:rsidRDefault="00B37A31" w:rsidP="00B37A31">
      <w:pPr>
        <w:widowControl w:val="0"/>
        <w:autoSpaceDE w:val="0"/>
        <w:autoSpaceDN w:val="0"/>
        <w:adjustRightInd w:val="0"/>
        <w:spacing w:before="48" w:after="0"/>
        <w:ind w:right="-131"/>
        <w:jc w:val="center"/>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before="48" w:after="0"/>
        <w:ind w:right="-131"/>
        <w:rPr>
          <w:rFonts w:ascii="Times New Roman" w:hAnsi="Times New Roman"/>
          <w:b/>
          <w:sz w:val="24"/>
          <w:szCs w:val="24"/>
        </w:rPr>
      </w:pPr>
    </w:p>
    <w:p w:rsidR="00B37A31" w:rsidRPr="00071176" w:rsidRDefault="00B37A31" w:rsidP="00B37A31">
      <w:pPr>
        <w:widowControl w:val="0"/>
        <w:autoSpaceDE w:val="0"/>
        <w:autoSpaceDN w:val="0"/>
        <w:adjustRightInd w:val="0"/>
        <w:spacing w:before="48" w:after="0"/>
        <w:ind w:right="-131"/>
        <w:rPr>
          <w:rFonts w:ascii="Times New Roman" w:hAnsi="Times New Roman"/>
          <w:b/>
          <w:sz w:val="24"/>
          <w:szCs w:val="24"/>
        </w:rPr>
      </w:pPr>
      <w:r>
        <w:rPr>
          <w:rFonts w:ascii="Times New Roman" w:hAnsi="Times New Roman"/>
          <w:b/>
          <w:sz w:val="24"/>
          <w:szCs w:val="24"/>
        </w:rPr>
        <w:t xml:space="preserve">           PENT32       </w:t>
      </w:r>
      <w:r w:rsidRPr="00071176">
        <w:rPr>
          <w:rFonts w:ascii="Times New Roman" w:hAnsi="Times New Roman"/>
          <w:b/>
          <w:sz w:val="24"/>
          <w:szCs w:val="24"/>
        </w:rPr>
        <w:t>WORLD CLASSICS IN TRANSLATION</w:t>
      </w:r>
      <w:r>
        <w:rPr>
          <w:rFonts w:ascii="Times New Roman" w:hAnsi="Times New Roman"/>
          <w:b/>
          <w:sz w:val="24"/>
          <w:szCs w:val="24"/>
        </w:rPr>
        <w:t xml:space="preserve">        6 Hours/ 5 Credits</w:t>
      </w:r>
    </w:p>
    <w:p w:rsidR="00B37A31" w:rsidRPr="00071176" w:rsidRDefault="00B37A31" w:rsidP="00B37A31">
      <w:pPr>
        <w:widowControl w:val="0"/>
        <w:autoSpaceDE w:val="0"/>
        <w:autoSpaceDN w:val="0"/>
        <w:adjustRightInd w:val="0"/>
        <w:spacing w:before="48" w:after="0"/>
        <w:ind w:right="-131"/>
        <w:jc w:val="center"/>
        <w:rPr>
          <w:rFonts w:ascii="Times New Roman" w:hAnsi="Times New Roman"/>
          <w:b/>
          <w:sz w:val="24"/>
          <w:szCs w:val="24"/>
        </w:rPr>
      </w:pPr>
    </w:p>
    <w:p w:rsidR="00B37A31" w:rsidRPr="00504E1C" w:rsidRDefault="00B37A31" w:rsidP="00B37A31">
      <w:pPr>
        <w:widowControl w:val="0"/>
        <w:autoSpaceDE w:val="0"/>
        <w:autoSpaceDN w:val="0"/>
        <w:adjustRightInd w:val="0"/>
        <w:spacing w:before="48" w:after="0"/>
        <w:ind w:right="-131"/>
        <w:rPr>
          <w:rFonts w:ascii="Times New Roman" w:hAnsi="Times New Roman"/>
          <w:b/>
          <w:sz w:val="24"/>
          <w:szCs w:val="24"/>
        </w:rPr>
      </w:pPr>
      <w:r w:rsidRPr="00504E1C">
        <w:rPr>
          <w:rFonts w:ascii="Times New Roman" w:hAnsi="Times New Roman"/>
          <w:b/>
          <w:sz w:val="24"/>
          <w:szCs w:val="24"/>
        </w:rPr>
        <w:t>Objectives:</w:t>
      </w:r>
    </w:p>
    <w:p w:rsidR="00B37A31" w:rsidRPr="00071176" w:rsidRDefault="00B37A31" w:rsidP="00B37A31">
      <w:pPr>
        <w:pStyle w:val="ListParagraph"/>
        <w:widowControl w:val="0"/>
        <w:numPr>
          <w:ilvl w:val="0"/>
          <w:numId w:val="2"/>
        </w:numPr>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To expose students the various concepts of Comparative Literature from a Research perspective.</w:t>
      </w:r>
    </w:p>
    <w:p w:rsidR="00B37A31" w:rsidRDefault="00B37A31" w:rsidP="00B37A31">
      <w:pPr>
        <w:pStyle w:val="ListParagraph"/>
        <w:widowControl w:val="0"/>
        <w:numPr>
          <w:ilvl w:val="0"/>
          <w:numId w:val="2"/>
        </w:numPr>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Provide students a perspective of world classics.</w:t>
      </w:r>
    </w:p>
    <w:p w:rsidR="00B37A31" w:rsidRPr="00FB28CB" w:rsidRDefault="00B37A31" w:rsidP="00B37A31">
      <w:pPr>
        <w:pStyle w:val="NormalWeb"/>
        <w:numPr>
          <w:ilvl w:val="0"/>
          <w:numId w:val="2"/>
        </w:numPr>
        <w:shd w:val="clear" w:color="auto" w:fill="FFFFFF"/>
        <w:rPr>
          <w:color w:val="000000"/>
        </w:rPr>
      </w:pPr>
      <w:r w:rsidRPr="00FB28CB">
        <w:rPr>
          <w:color w:val="000000"/>
        </w:rPr>
        <w:t>To provide a working knowledge of the characteristics of various literary genres.</w:t>
      </w:r>
    </w:p>
    <w:p w:rsidR="00B37A31" w:rsidRPr="00FB28CB" w:rsidRDefault="00B37A31" w:rsidP="00B37A31">
      <w:pPr>
        <w:pStyle w:val="NormalWeb"/>
        <w:numPr>
          <w:ilvl w:val="0"/>
          <w:numId w:val="2"/>
        </w:numPr>
        <w:shd w:val="clear" w:color="auto" w:fill="FFFFFF"/>
        <w:rPr>
          <w:color w:val="000000"/>
        </w:rPr>
      </w:pPr>
      <w:r w:rsidRPr="00FB28CB">
        <w:rPr>
          <w:color w:val="000000"/>
        </w:rPr>
        <w:t> To develop analytical skills and critical thinking through reading, discussion, and written assignments.</w:t>
      </w:r>
    </w:p>
    <w:p w:rsidR="00B37A31" w:rsidRPr="00071176" w:rsidRDefault="00B37A31" w:rsidP="00B37A31">
      <w:pPr>
        <w:pStyle w:val="ListParagraph"/>
        <w:widowControl w:val="0"/>
        <w:autoSpaceDE w:val="0"/>
        <w:autoSpaceDN w:val="0"/>
        <w:adjustRightInd w:val="0"/>
        <w:spacing w:before="48" w:after="0"/>
        <w:ind w:left="1446" w:right="-131"/>
        <w:rPr>
          <w:rFonts w:ascii="Times New Roman" w:hAnsi="Times New Roman"/>
          <w:sz w:val="24"/>
          <w:szCs w:val="24"/>
        </w:rPr>
      </w:pPr>
    </w:p>
    <w:p w:rsidR="00B37A31" w:rsidRPr="00504E1C" w:rsidRDefault="00B37A31" w:rsidP="00B37A31">
      <w:pPr>
        <w:widowControl w:val="0"/>
        <w:autoSpaceDE w:val="0"/>
        <w:autoSpaceDN w:val="0"/>
        <w:adjustRightInd w:val="0"/>
        <w:spacing w:before="48" w:after="0"/>
        <w:ind w:right="-131"/>
        <w:rPr>
          <w:rFonts w:ascii="Times New Roman" w:hAnsi="Times New Roman"/>
          <w:b/>
          <w:sz w:val="24"/>
          <w:szCs w:val="24"/>
        </w:rPr>
      </w:pPr>
      <w:r w:rsidRPr="00504E1C">
        <w:rPr>
          <w:rFonts w:ascii="Times New Roman" w:hAnsi="Times New Roman"/>
          <w:b/>
          <w:sz w:val="24"/>
          <w:szCs w:val="24"/>
        </w:rPr>
        <w:t>UNIT-I: POETRY</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Rabindranath Tagore – Upagupta</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Salma – Green Angel</w:t>
      </w:r>
    </w:p>
    <w:p w:rsidR="00B37A31" w:rsidRPr="00504E1C" w:rsidRDefault="00B37A31" w:rsidP="00B37A31">
      <w:pPr>
        <w:widowControl w:val="0"/>
        <w:autoSpaceDE w:val="0"/>
        <w:autoSpaceDN w:val="0"/>
        <w:adjustRightInd w:val="0"/>
        <w:spacing w:before="48" w:after="0"/>
        <w:ind w:right="-131"/>
        <w:rPr>
          <w:rFonts w:ascii="Times New Roman" w:hAnsi="Times New Roman"/>
          <w:b/>
          <w:sz w:val="24"/>
          <w:szCs w:val="24"/>
        </w:rPr>
      </w:pPr>
      <w:r w:rsidRPr="00504E1C">
        <w:rPr>
          <w:rFonts w:ascii="Times New Roman" w:hAnsi="Times New Roman"/>
          <w:b/>
          <w:sz w:val="24"/>
          <w:szCs w:val="24"/>
        </w:rPr>
        <w:t>UNIT-II: PROSE</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The Book of Mathew – Good News Bible (Chapter1-8)</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Anatole France – Our Lady’s Juggler</w:t>
      </w:r>
    </w:p>
    <w:p w:rsidR="00B37A31" w:rsidRPr="00504E1C" w:rsidRDefault="00B37A31" w:rsidP="00B37A31">
      <w:pPr>
        <w:widowControl w:val="0"/>
        <w:autoSpaceDE w:val="0"/>
        <w:autoSpaceDN w:val="0"/>
        <w:adjustRightInd w:val="0"/>
        <w:spacing w:before="48" w:after="0"/>
        <w:ind w:right="-131"/>
        <w:rPr>
          <w:rFonts w:ascii="Times New Roman" w:hAnsi="Times New Roman"/>
          <w:b/>
          <w:sz w:val="24"/>
          <w:szCs w:val="24"/>
        </w:rPr>
      </w:pPr>
      <w:r w:rsidRPr="00504E1C">
        <w:rPr>
          <w:rFonts w:ascii="Times New Roman" w:hAnsi="Times New Roman"/>
          <w:b/>
          <w:sz w:val="24"/>
          <w:szCs w:val="24"/>
        </w:rPr>
        <w:t>UNIT-III: DRAMA</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Anton Chekov – Uncle Vanya</w:t>
      </w:r>
    </w:p>
    <w:p w:rsidR="00B37A31" w:rsidRPr="00504E1C" w:rsidRDefault="00B37A31" w:rsidP="00B37A31">
      <w:pPr>
        <w:widowControl w:val="0"/>
        <w:autoSpaceDE w:val="0"/>
        <w:autoSpaceDN w:val="0"/>
        <w:adjustRightInd w:val="0"/>
        <w:spacing w:before="48" w:after="0"/>
        <w:ind w:right="-131"/>
        <w:rPr>
          <w:rFonts w:ascii="Times New Roman" w:hAnsi="Times New Roman"/>
          <w:b/>
          <w:sz w:val="24"/>
          <w:szCs w:val="24"/>
        </w:rPr>
      </w:pPr>
      <w:r w:rsidRPr="00504E1C">
        <w:rPr>
          <w:rFonts w:ascii="Times New Roman" w:hAnsi="Times New Roman"/>
          <w:b/>
          <w:sz w:val="24"/>
          <w:szCs w:val="24"/>
        </w:rPr>
        <w:t>UNIT-IV: SHORT STORIES</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Shalom Aleicham – The Lottery Ticket</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Lafcadio Hearn -  Living God</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Guy De Maupassant – Simoen’s Papa</w:t>
      </w:r>
    </w:p>
    <w:p w:rsidR="00B37A31" w:rsidRPr="00504E1C" w:rsidRDefault="00B37A31" w:rsidP="00B37A31">
      <w:pPr>
        <w:widowControl w:val="0"/>
        <w:autoSpaceDE w:val="0"/>
        <w:autoSpaceDN w:val="0"/>
        <w:adjustRightInd w:val="0"/>
        <w:spacing w:before="48" w:after="0"/>
        <w:ind w:right="-131"/>
        <w:rPr>
          <w:rFonts w:ascii="Times New Roman" w:hAnsi="Times New Roman"/>
          <w:b/>
          <w:sz w:val="24"/>
          <w:szCs w:val="24"/>
        </w:rPr>
      </w:pPr>
      <w:r w:rsidRPr="00504E1C">
        <w:rPr>
          <w:rFonts w:ascii="Times New Roman" w:hAnsi="Times New Roman"/>
          <w:b/>
          <w:sz w:val="24"/>
          <w:szCs w:val="24"/>
        </w:rPr>
        <w:t>UNIT-V: FICTION</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 xml:space="preserve">Vaasanthi – Prison </w:t>
      </w:r>
      <w:r>
        <w:rPr>
          <w:rFonts w:ascii="Times New Roman" w:hAnsi="Times New Roman"/>
          <w:sz w:val="24"/>
          <w:szCs w:val="24"/>
        </w:rPr>
        <w:t>/ Gomathi Narayan – A Home in the Sky</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ab/>
        <w:t>Lakshmi Holmstrom – An hour past midnight</w:t>
      </w:r>
    </w:p>
    <w:p w:rsidR="00B37A31" w:rsidRPr="003A4FB5" w:rsidRDefault="00B37A31" w:rsidP="00B37A31">
      <w:pPr>
        <w:widowControl w:val="0"/>
        <w:autoSpaceDE w:val="0"/>
        <w:autoSpaceDN w:val="0"/>
        <w:adjustRightInd w:val="0"/>
        <w:spacing w:before="48" w:after="0"/>
        <w:ind w:right="-131"/>
        <w:rPr>
          <w:rFonts w:ascii="Times New Roman" w:hAnsi="Times New Roman"/>
          <w:b/>
          <w:sz w:val="24"/>
          <w:szCs w:val="24"/>
        </w:rPr>
      </w:pPr>
      <w:r w:rsidRPr="003A4FB5">
        <w:rPr>
          <w:rFonts w:ascii="Times New Roman" w:hAnsi="Times New Roman"/>
          <w:b/>
          <w:sz w:val="24"/>
          <w:szCs w:val="24"/>
        </w:rPr>
        <w:t>TEXT BOOK:</w:t>
      </w:r>
    </w:p>
    <w:p w:rsidR="00B37A31" w:rsidRPr="00071176" w:rsidRDefault="00B37A31" w:rsidP="00B37A31">
      <w:pPr>
        <w:widowControl w:val="0"/>
        <w:autoSpaceDE w:val="0"/>
        <w:autoSpaceDN w:val="0"/>
        <w:adjustRightInd w:val="0"/>
        <w:spacing w:before="48" w:after="0"/>
        <w:ind w:right="-131"/>
        <w:rPr>
          <w:rFonts w:ascii="Times New Roman" w:hAnsi="Times New Roman"/>
          <w:sz w:val="24"/>
          <w:szCs w:val="24"/>
        </w:rPr>
      </w:pPr>
      <w:r>
        <w:rPr>
          <w:rFonts w:ascii="Times New Roman" w:hAnsi="Times New Roman"/>
          <w:sz w:val="24"/>
          <w:szCs w:val="24"/>
        </w:rPr>
        <w:t>All the above are prescribed text books</w:t>
      </w:r>
    </w:p>
    <w:p w:rsidR="00B37A31" w:rsidRPr="00EF11F0" w:rsidRDefault="00B37A31" w:rsidP="00B37A31">
      <w:pPr>
        <w:widowControl w:val="0"/>
        <w:autoSpaceDE w:val="0"/>
        <w:autoSpaceDN w:val="0"/>
        <w:adjustRightInd w:val="0"/>
        <w:spacing w:before="48" w:after="0"/>
        <w:ind w:right="-131"/>
        <w:rPr>
          <w:rFonts w:ascii="Times New Roman" w:hAnsi="Times New Roman"/>
          <w:b/>
          <w:sz w:val="24"/>
          <w:szCs w:val="24"/>
        </w:rPr>
      </w:pPr>
      <w:r w:rsidRPr="00EF11F0">
        <w:rPr>
          <w:rFonts w:ascii="Times New Roman" w:hAnsi="Times New Roman"/>
          <w:b/>
          <w:sz w:val="24"/>
          <w:szCs w:val="24"/>
        </w:rPr>
        <w:t>BOOKS FOR REFERENCE:-</w:t>
      </w:r>
    </w:p>
    <w:p w:rsidR="00B37A31" w:rsidRPr="00071176" w:rsidRDefault="00B37A31" w:rsidP="00B37A31">
      <w:pPr>
        <w:pStyle w:val="ListParagraph"/>
        <w:widowControl w:val="0"/>
        <w:numPr>
          <w:ilvl w:val="0"/>
          <w:numId w:val="3"/>
        </w:numPr>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Reading Literature – Stories, plays, and poems ed. Joseph Satin.</w:t>
      </w:r>
    </w:p>
    <w:p w:rsidR="00B37A31" w:rsidRPr="00071176" w:rsidRDefault="00B37A31" w:rsidP="00B37A31">
      <w:pPr>
        <w:pStyle w:val="ListParagraph"/>
        <w:widowControl w:val="0"/>
        <w:numPr>
          <w:ilvl w:val="0"/>
          <w:numId w:val="3"/>
        </w:numPr>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Prison by Vaasanthi translated by Gita Subramanian</w:t>
      </w:r>
    </w:p>
    <w:p w:rsidR="00B37A31" w:rsidRPr="00071176" w:rsidRDefault="00B37A31" w:rsidP="00B37A31">
      <w:pPr>
        <w:pStyle w:val="ListParagraph"/>
        <w:widowControl w:val="0"/>
        <w:numPr>
          <w:ilvl w:val="0"/>
          <w:numId w:val="3"/>
        </w:numPr>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Good News Bible-Today’s English version</w:t>
      </w:r>
    </w:p>
    <w:p w:rsidR="00B37A31" w:rsidRPr="00071176" w:rsidRDefault="00B37A31" w:rsidP="00B37A31">
      <w:pPr>
        <w:pStyle w:val="ListParagraph"/>
        <w:widowControl w:val="0"/>
        <w:numPr>
          <w:ilvl w:val="0"/>
          <w:numId w:val="3"/>
        </w:numPr>
        <w:autoSpaceDE w:val="0"/>
        <w:autoSpaceDN w:val="0"/>
        <w:adjustRightInd w:val="0"/>
        <w:spacing w:before="48" w:after="0"/>
        <w:ind w:right="-131"/>
        <w:rPr>
          <w:rFonts w:ascii="Times New Roman" w:hAnsi="Times New Roman"/>
          <w:sz w:val="24"/>
          <w:szCs w:val="24"/>
        </w:rPr>
      </w:pPr>
      <w:r w:rsidRPr="00071176">
        <w:rPr>
          <w:rFonts w:ascii="Times New Roman" w:hAnsi="Times New Roman"/>
          <w:sz w:val="24"/>
          <w:szCs w:val="24"/>
        </w:rPr>
        <w:t>Current English for Language Skills- M.L. Tickoo A.E. Subramanian</w:t>
      </w:r>
    </w:p>
    <w:p w:rsidR="00B37A31" w:rsidRPr="00071176" w:rsidRDefault="00B37A31" w:rsidP="00B37A31">
      <w:pPr>
        <w:widowControl w:val="0"/>
        <w:autoSpaceDE w:val="0"/>
        <w:autoSpaceDN w:val="0"/>
        <w:adjustRightInd w:val="0"/>
        <w:spacing w:before="48" w:after="0"/>
        <w:ind w:left="2880" w:right="-131" w:firstLine="720"/>
        <w:rPr>
          <w:rFonts w:ascii="Times New Roman" w:hAnsi="Times New Roman"/>
          <w:b/>
          <w:sz w:val="24"/>
          <w:szCs w:val="24"/>
        </w:rPr>
      </w:pPr>
    </w:p>
    <w:p w:rsidR="00B37A31" w:rsidRPr="00071176" w:rsidRDefault="00B37A31" w:rsidP="00B37A31">
      <w:pPr>
        <w:widowControl w:val="0"/>
        <w:autoSpaceDE w:val="0"/>
        <w:autoSpaceDN w:val="0"/>
        <w:adjustRightInd w:val="0"/>
        <w:spacing w:before="48" w:after="0"/>
        <w:ind w:left="2880" w:right="-131" w:firstLine="720"/>
        <w:rPr>
          <w:rFonts w:ascii="Times New Roman" w:hAnsi="Times New Roman"/>
          <w:b/>
          <w:sz w:val="24"/>
          <w:szCs w:val="24"/>
        </w:rPr>
      </w:pPr>
    </w:p>
    <w:p w:rsidR="00B37A31" w:rsidRPr="00071176" w:rsidRDefault="00B37A31" w:rsidP="00B37A31">
      <w:pPr>
        <w:widowControl w:val="0"/>
        <w:autoSpaceDE w:val="0"/>
        <w:autoSpaceDN w:val="0"/>
        <w:adjustRightInd w:val="0"/>
        <w:spacing w:before="48" w:after="0"/>
        <w:ind w:left="2880" w:right="-131" w:firstLine="720"/>
        <w:rPr>
          <w:rFonts w:ascii="Times New Roman" w:hAnsi="Times New Roman"/>
          <w:b/>
          <w:sz w:val="24"/>
          <w:szCs w:val="24"/>
        </w:rPr>
      </w:pPr>
    </w:p>
    <w:p w:rsidR="00B37A31" w:rsidRPr="00071176" w:rsidRDefault="00B37A31" w:rsidP="00B37A31">
      <w:pPr>
        <w:widowControl w:val="0"/>
        <w:autoSpaceDE w:val="0"/>
        <w:autoSpaceDN w:val="0"/>
        <w:adjustRightInd w:val="0"/>
        <w:spacing w:before="48" w:after="0"/>
        <w:ind w:left="2880" w:right="-131" w:firstLine="720"/>
        <w:rPr>
          <w:rFonts w:ascii="Times New Roman" w:hAnsi="Times New Roman"/>
          <w:b/>
          <w:sz w:val="24"/>
          <w:szCs w:val="24"/>
        </w:rPr>
      </w:pPr>
    </w:p>
    <w:p w:rsidR="00B37A31" w:rsidRDefault="00B37A31" w:rsidP="00B37A31">
      <w:pPr>
        <w:rPr>
          <w:rFonts w:ascii="Times New Roman" w:hAnsi="Times New Roman" w:cs="Times New Roman"/>
          <w:sz w:val="24"/>
          <w:szCs w:val="24"/>
        </w:rPr>
      </w:pPr>
    </w:p>
    <w:p w:rsidR="00B37A31" w:rsidRDefault="00B37A31" w:rsidP="00B37A31">
      <w:pPr>
        <w:rPr>
          <w:rFonts w:ascii="Times New Roman" w:hAnsi="Times New Roman" w:cs="Times New Roman"/>
          <w:sz w:val="24"/>
          <w:szCs w:val="24"/>
        </w:rPr>
      </w:pPr>
    </w:p>
    <w:p w:rsidR="00B37A31" w:rsidRDefault="00B37A31" w:rsidP="00B37A31">
      <w:pPr>
        <w:widowControl w:val="0"/>
        <w:autoSpaceDE w:val="0"/>
        <w:autoSpaceDN w:val="0"/>
        <w:adjustRightInd w:val="0"/>
        <w:spacing w:after="0"/>
        <w:rPr>
          <w:rFonts w:ascii="Times New Roman" w:hAnsi="Times New Roman"/>
          <w:b/>
          <w:bCs/>
          <w:color w:val="000000"/>
          <w:sz w:val="24"/>
          <w:szCs w:val="24"/>
        </w:rPr>
      </w:pPr>
    </w:p>
    <w:p w:rsidR="00B37A31" w:rsidRDefault="00B37A31" w:rsidP="00B37A31">
      <w:pPr>
        <w:widowControl w:val="0"/>
        <w:autoSpaceDE w:val="0"/>
        <w:autoSpaceDN w:val="0"/>
        <w:adjustRightInd w:val="0"/>
        <w:spacing w:after="0"/>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 xml:space="preserve">PENT33          </w:t>
      </w:r>
      <w:r w:rsidRPr="00071176">
        <w:rPr>
          <w:rFonts w:ascii="Times New Roman" w:hAnsi="Times New Roman"/>
          <w:b/>
          <w:bCs/>
          <w:color w:val="000000"/>
          <w:sz w:val="24"/>
          <w:szCs w:val="24"/>
        </w:rPr>
        <w:t>LITERARY THEORY AND CRITICISM</w:t>
      </w:r>
      <w:r>
        <w:rPr>
          <w:rFonts w:ascii="Times New Roman" w:hAnsi="Times New Roman"/>
          <w:b/>
          <w:bCs/>
          <w:color w:val="000000"/>
          <w:sz w:val="24"/>
          <w:szCs w:val="24"/>
        </w:rPr>
        <w:t xml:space="preserve">     6 Hours / 5 Credits</w:t>
      </w: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p>
    <w:p w:rsidR="00B37A31" w:rsidRDefault="00B37A31" w:rsidP="00B37A31">
      <w:pPr>
        <w:widowControl w:val="0"/>
        <w:autoSpaceDE w:val="0"/>
        <w:autoSpaceDN w:val="0"/>
        <w:adjustRightInd w:val="0"/>
        <w:spacing w:after="0"/>
        <w:rPr>
          <w:rFonts w:ascii="Times New Roman" w:hAnsi="Times New Roman"/>
          <w:color w:val="000000"/>
          <w:sz w:val="24"/>
          <w:szCs w:val="24"/>
        </w:rPr>
      </w:pPr>
      <w:r w:rsidRPr="00071176">
        <w:rPr>
          <w:rFonts w:ascii="Times New Roman" w:hAnsi="Times New Roman"/>
          <w:color w:val="000000"/>
          <w:sz w:val="24"/>
          <w:szCs w:val="24"/>
        </w:rPr>
        <w:t xml:space="preserve">Objectives: </w:t>
      </w:r>
    </w:p>
    <w:p w:rsidR="00B37A31" w:rsidRDefault="00B37A31" w:rsidP="00B37A31">
      <w:pPr>
        <w:pStyle w:val="ListParagraph"/>
        <w:widowControl w:val="0"/>
        <w:numPr>
          <w:ilvl w:val="0"/>
          <w:numId w:val="31"/>
        </w:numPr>
        <w:autoSpaceDE w:val="0"/>
        <w:autoSpaceDN w:val="0"/>
        <w:adjustRightInd w:val="0"/>
        <w:spacing w:after="0"/>
        <w:rPr>
          <w:rFonts w:ascii="Times New Roman" w:hAnsi="Times New Roman"/>
          <w:color w:val="000000"/>
          <w:sz w:val="24"/>
          <w:szCs w:val="24"/>
        </w:rPr>
      </w:pPr>
      <w:r w:rsidRPr="005032ED">
        <w:rPr>
          <w:rFonts w:ascii="Times New Roman" w:hAnsi="Times New Roman"/>
          <w:color w:val="000000"/>
          <w:sz w:val="24"/>
          <w:szCs w:val="24"/>
        </w:rPr>
        <w:t xml:space="preserve">This paper seeks to introduce students to the tradition of literary criticism in the West, from the beginnings in Greek and Latin to the first half of the twentieth century. </w:t>
      </w:r>
    </w:p>
    <w:p w:rsidR="00B37A31" w:rsidRDefault="00B37A31" w:rsidP="00B37A31">
      <w:pPr>
        <w:pStyle w:val="ListParagraph"/>
        <w:widowControl w:val="0"/>
        <w:numPr>
          <w:ilvl w:val="0"/>
          <w:numId w:val="31"/>
        </w:numPr>
        <w:autoSpaceDE w:val="0"/>
        <w:autoSpaceDN w:val="0"/>
        <w:adjustRightInd w:val="0"/>
        <w:spacing w:after="0"/>
        <w:rPr>
          <w:rFonts w:ascii="Times New Roman" w:hAnsi="Times New Roman"/>
          <w:color w:val="000000"/>
          <w:sz w:val="24"/>
          <w:szCs w:val="24"/>
        </w:rPr>
      </w:pPr>
      <w:r w:rsidRPr="005032ED">
        <w:rPr>
          <w:rFonts w:ascii="Times New Roman" w:hAnsi="Times New Roman"/>
          <w:color w:val="000000"/>
          <w:sz w:val="24"/>
          <w:szCs w:val="24"/>
        </w:rPr>
        <w:t>The three units are devoted to classical literary criticism, the Romantic period, and early twentieth century criticism.</w:t>
      </w:r>
    </w:p>
    <w:p w:rsidR="00B37A31" w:rsidRDefault="00B37A31" w:rsidP="00B37A31">
      <w:pPr>
        <w:pStyle w:val="ListParagraph"/>
        <w:widowControl w:val="0"/>
        <w:numPr>
          <w:ilvl w:val="0"/>
          <w:numId w:val="31"/>
        </w:numPr>
        <w:autoSpaceDE w:val="0"/>
        <w:autoSpaceDN w:val="0"/>
        <w:adjustRightInd w:val="0"/>
        <w:spacing w:after="0"/>
        <w:rPr>
          <w:rFonts w:ascii="Times New Roman" w:hAnsi="Times New Roman"/>
          <w:color w:val="000000"/>
          <w:sz w:val="24"/>
          <w:szCs w:val="24"/>
        </w:rPr>
      </w:pPr>
      <w:r w:rsidRPr="005032ED">
        <w:rPr>
          <w:rFonts w:ascii="Times New Roman" w:hAnsi="Times New Roman"/>
          <w:color w:val="000000"/>
          <w:sz w:val="24"/>
          <w:szCs w:val="24"/>
        </w:rPr>
        <w:t xml:space="preserve"> In addition to the prescribed texts, students will be required to acquaint themselves with the books and essays referred to in “Recommended Reading”.    </w:t>
      </w:r>
    </w:p>
    <w:p w:rsidR="00B37A31" w:rsidRPr="005032ED" w:rsidRDefault="00B37A31" w:rsidP="00B37A31">
      <w:pPr>
        <w:pStyle w:val="ListParagraph"/>
        <w:widowControl w:val="0"/>
        <w:numPr>
          <w:ilvl w:val="0"/>
          <w:numId w:val="31"/>
        </w:numPr>
        <w:autoSpaceDE w:val="0"/>
        <w:autoSpaceDN w:val="0"/>
        <w:adjustRightInd w:val="0"/>
        <w:spacing w:after="0"/>
        <w:rPr>
          <w:rFonts w:ascii="Times New Roman" w:hAnsi="Times New Roman"/>
          <w:color w:val="000000"/>
          <w:sz w:val="24"/>
          <w:szCs w:val="24"/>
        </w:rPr>
      </w:pPr>
      <w:r w:rsidRPr="005032ED">
        <w:rPr>
          <w:rFonts w:ascii="Times New Roman" w:hAnsi="Times New Roman"/>
          <w:color w:val="000000"/>
          <w:sz w:val="24"/>
          <w:szCs w:val="24"/>
        </w:rPr>
        <w:t xml:space="preserve">The Students will enable to </w:t>
      </w:r>
      <w:r w:rsidRPr="005032ED">
        <w:rPr>
          <w:rFonts w:ascii="Arial" w:hAnsi="Arial" w:cs="Arial"/>
          <w:color w:val="000000"/>
          <w:sz w:val="18"/>
          <w:szCs w:val="18"/>
        </w:rPr>
        <w:t>w</w:t>
      </w:r>
      <w:r w:rsidRPr="005032ED">
        <w:rPr>
          <w:rFonts w:ascii="Times New Roman" w:hAnsi="Times New Roman"/>
          <w:color w:val="000000"/>
          <w:sz w:val="24"/>
          <w:szCs w:val="24"/>
        </w:rPr>
        <w:t>rite about and discuss elements of poetry, novel(s), short stories and drama and how the elements relate to the theme and work as a whole</w:t>
      </w:r>
    </w:p>
    <w:p w:rsidR="00B37A31" w:rsidRDefault="00B37A31" w:rsidP="00B37A31">
      <w:pPr>
        <w:widowControl w:val="0"/>
        <w:autoSpaceDE w:val="0"/>
        <w:autoSpaceDN w:val="0"/>
        <w:adjustRightInd w:val="0"/>
        <w:spacing w:after="0"/>
        <w:rPr>
          <w:rFonts w:ascii="Times New Roman" w:hAnsi="Times New Roman"/>
          <w:b/>
          <w:bCs/>
          <w:color w:val="000000"/>
          <w:sz w:val="24"/>
          <w:szCs w:val="24"/>
        </w:rPr>
      </w:pPr>
    </w:p>
    <w:p w:rsidR="00B37A31" w:rsidRDefault="00B37A31" w:rsidP="00B37A31">
      <w:pPr>
        <w:widowControl w:val="0"/>
        <w:autoSpaceDE w:val="0"/>
        <w:autoSpaceDN w:val="0"/>
        <w:adjustRightInd w:val="0"/>
        <w:spacing w:after="0"/>
        <w:rPr>
          <w:rFonts w:ascii="Times New Roman" w:hAnsi="Times New Roman"/>
          <w:b/>
          <w:bCs/>
          <w:color w:val="000000"/>
          <w:sz w:val="24"/>
          <w:szCs w:val="24"/>
        </w:rPr>
      </w:pPr>
      <w:r w:rsidRPr="00071176">
        <w:rPr>
          <w:rFonts w:ascii="Times New Roman" w:hAnsi="Times New Roman"/>
          <w:b/>
          <w:bCs/>
          <w:color w:val="000000"/>
          <w:sz w:val="24"/>
          <w:szCs w:val="24"/>
        </w:rPr>
        <w:t xml:space="preserve">Unit I </w:t>
      </w:r>
    </w:p>
    <w:p w:rsidR="00B37A31" w:rsidRDefault="00B37A31" w:rsidP="00B37A31">
      <w:pPr>
        <w:widowControl w:val="0"/>
        <w:autoSpaceDE w:val="0"/>
        <w:autoSpaceDN w:val="0"/>
        <w:adjustRightInd w:val="0"/>
        <w:spacing w:after="0"/>
        <w:ind w:firstLine="720"/>
        <w:rPr>
          <w:rFonts w:ascii="Times New Roman" w:hAnsi="Times New Roman"/>
          <w:color w:val="000000"/>
          <w:sz w:val="24"/>
          <w:szCs w:val="24"/>
        </w:rPr>
      </w:pPr>
      <w:r w:rsidRPr="00071176">
        <w:rPr>
          <w:rFonts w:ascii="Times New Roman" w:hAnsi="Times New Roman"/>
          <w:color w:val="000000"/>
          <w:sz w:val="24"/>
          <w:szCs w:val="24"/>
        </w:rPr>
        <w:t xml:space="preserve">Aristotle    :  Philip Sidney    :  “An Apology for Poetry”  </w:t>
      </w:r>
    </w:p>
    <w:p w:rsidR="00B37A31" w:rsidRPr="00071176" w:rsidRDefault="00B37A31" w:rsidP="00B37A31">
      <w:pPr>
        <w:widowControl w:val="0"/>
        <w:autoSpaceDE w:val="0"/>
        <w:autoSpaceDN w:val="0"/>
        <w:adjustRightInd w:val="0"/>
        <w:spacing w:after="0"/>
        <w:ind w:left="1440" w:right="-1"/>
        <w:rPr>
          <w:rFonts w:ascii="Times New Roman" w:hAnsi="Times New Roman"/>
          <w:b/>
          <w:bCs/>
          <w:color w:val="000000"/>
          <w:sz w:val="24"/>
          <w:szCs w:val="24"/>
        </w:rPr>
      </w:pPr>
      <w:r>
        <w:rPr>
          <w:rFonts w:ascii="Times New Roman" w:hAnsi="Times New Roman"/>
          <w:color w:val="000000"/>
          <w:sz w:val="24"/>
          <w:szCs w:val="24"/>
        </w:rPr>
        <w:t xml:space="preserve">         </w:t>
      </w:r>
      <w:r w:rsidRPr="00071176">
        <w:rPr>
          <w:rFonts w:ascii="Times New Roman" w:hAnsi="Times New Roman"/>
          <w:color w:val="000000"/>
          <w:sz w:val="24"/>
          <w:szCs w:val="24"/>
        </w:rPr>
        <w:t xml:space="preserve">John Dryden    :  “Essay of Dramatic Poesie”  </w:t>
      </w:r>
    </w:p>
    <w:p w:rsidR="00B37A31" w:rsidRPr="00071176" w:rsidRDefault="00B37A31" w:rsidP="00B37A31">
      <w:pPr>
        <w:widowControl w:val="0"/>
        <w:autoSpaceDE w:val="0"/>
        <w:autoSpaceDN w:val="0"/>
        <w:adjustRightInd w:val="0"/>
        <w:spacing w:before="379" w:after="0"/>
        <w:ind w:right="-1"/>
        <w:rPr>
          <w:rFonts w:ascii="Times New Roman" w:hAnsi="Times New Roman"/>
          <w:b/>
          <w:bCs/>
          <w:color w:val="000000"/>
          <w:sz w:val="24"/>
          <w:szCs w:val="24"/>
        </w:rPr>
      </w:pPr>
      <w:r w:rsidRPr="00071176">
        <w:rPr>
          <w:rFonts w:ascii="Times New Roman" w:hAnsi="Times New Roman"/>
          <w:color w:val="000000"/>
          <w:sz w:val="24"/>
          <w:szCs w:val="24"/>
        </w:rPr>
        <w:t xml:space="preserve"> </w:t>
      </w:r>
      <w:r w:rsidRPr="00071176">
        <w:rPr>
          <w:rFonts w:ascii="Times New Roman" w:hAnsi="Times New Roman"/>
          <w:b/>
          <w:bCs/>
          <w:color w:val="000000"/>
          <w:sz w:val="24"/>
          <w:szCs w:val="24"/>
        </w:rPr>
        <w:t xml:space="preserve">Unit II </w:t>
      </w:r>
    </w:p>
    <w:p w:rsidR="00B37A31" w:rsidRDefault="00B37A31" w:rsidP="00B37A31">
      <w:pPr>
        <w:widowControl w:val="0"/>
        <w:autoSpaceDE w:val="0"/>
        <w:autoSpaceDN w:val="0"/>
        <w:adjustRightInd w:val="0"/>
        <w:spacing w:after="0"/>
        <w:ind w:right="-1" w:firstLine="720"/>
        <w:rPr>
          <w:rFonts w:ascii="Times New Roman" w:hAnsi="Times New Roman"/>
          <w:color w:val="000000"/>
          <w:sz w:val="24"/>
          <w:szCs w:val="24"/>
        </w:rPr>
      </w:pPr>
      <w:r w:rsidRPr="00071176">
        <w:rPr>
          <w:rFonts w:ascii="Times New Roman" w:hAnsi="Times New Roman"/>
          <w:color w:val="000000"/>
          <w:sz w:val="24"/>
          <w:szCs w:val="24"/>
        </w:rPr>
        <w:t xml:space="preserve">S.T. Coleridge    :  </w:t>
      </w:r>
      <w:r w:rsidRPr="00071176">
        <w:rPr>
          <w:rFonts w:ascii="Times New Roman" w:hAnsi="Times New Roman"/>
          <w:i/>
          <w:iCs/>
          <w:color w:val="000000"/>
          <w:sz w:val="24"/>
          <w:szCs w:val="24"/>
        </w:rPr>
        <w:t>Biographia Literaria</w:t>
      </w:r>
      <w:r>
        <w:rPr>
          <w:rFonts w:ascii="Times New Roman" w:hAnsi="Times New Roman"/>
          <w:color w:val="000000"/>
          <w:sz w:val="24"/>
          <w:szCs w:val="24"/>
        </w:rPr>
        <w:t xml:space="preserve"> Chapter </w:t>
      </w:r>
      <w:r w:rsidRPr="00071176">
        <w:rPr>
          <w:rFonts w:ascii="Times New Roman" w:hAnsi="Times New Roman"/>
          <w:color w:val="000000"/>
          <w:sz w:val="24"/>
          <w:szCs w:val="24"/>
        </w:rPr>
        <w:t xml:space="preserve">XIV </w:t>
      </w:r>
    </w:p>
    <w:p w:rsidR="00B37A31" w:rsidRPr="00071176" w:rsidRDefault="00B37A31" w:rsidP="00B37A31">
      <w:pPr>
        <w:widowControl w:val="0"/>
        <w:autoSpaceDE w:val="0"/>
        <w:autoSpaceDN w:val="0"/>
        <w:adjustRightInd w:val="0"/>
        <w:spacing w:after="0"/>
        <w:ind w:right="-1" w:firstLine="720"/>
        <w:rPr>
          <w:rFonts w:ascii="Times New Roman" w:hAnsi="Times New Roman"/>
          <w:color w:val="000000"/>
          <w:sz w:val="24"/>
          <w:szCs w:val="24"/>
        </w:rPr>
      </w:pPr>
      <w:r w:rsidRPr="00071176">
        <w:rPr>
          <w:rFonts w:ascii="Times New Roman" w:hAnsi="Times New Roman"/>
          <w:color w:val="000000"/>
          <w:sz w:val="24"/>
          <w:szCs w:val="24"/>
        </w:rPr>
        <w:t xml:space="preserve">P.B. Shelley   </w:t>
      </w:r>
      <w:r>
        <w:rPr>
          <w:rFonts w:ascii="Times New Roman" w:hAnsi="Times New Roman"/>
          <w:color w:val="000000"/>
          <w:sz w:val="24"/>
          <w:szCs w:val="24"/>
        </w:rPr>
        <w:tab/>
        <w:t xml:space="preserve">   </w:t>
      </w:r>
      <w:r w:rsidRPr="00071176">
        <w:rPr>
          <w:rFonts w:ascii="Times New Roman" w:hAnsi="Times New Roman"/>
          <w:color w:val="000000"/>
          <w:sz w:val="24"/>
          <w:szCs w:val="24"/>
        </w:rPr>
        <w:t xml:space="preserve"> :  “A Defence of Poetry” </w:t>
      </w:r>
    </w:p>
    <w:p w:rsidR="00B37A31" w:rsidRPr="00071176" w:rsidRDefault="00B37A31" w:rsidP="00B37A31">
      <w:pPr>
        <w:widowControl w:val="0"/>
        <w:autoSpaceDE w:val="0"/>
        <w:autoSpaceDN w:val="0"/>
        <w:adjustRightInd w:val="0"/>
        <w:spacing w:after="0"/>
        <w:ind w:right="-1" w:firstLine="720"/>
        <w:rPr>
          <w:rFonts w:ascii="Times New Roman" w:hAnsi="Times New Roman"/>
          <w:color w:val="000000"/>
          <w:sz w:val="24"/>
          <w:szCs w:val="24"/>
        </w:rPr>
      </w:pPr>
    </w:p>
    <w:p w:rsidR="00B37A31" w:rsidRDefault="00B37A31" w:rsidP="00B37A31">
      <w:pPr>
        <w:widowControl w:val="0"/>
        <w:autoSpaceDE w:val="0"/>
        <w:autoSpaceDN w:val="0"/>
        <w:adjustRightInd w:val="0"/>
        <w:spacing w:after="0"/>
        <w:ind w:right="-1"/>
        <w:rPr>
          <w:rFonts w:ascii="Times New Roman" w:hAnsi="Times New Roman"/>
          <w:b/>
          <w:bCs/>
          <w:color w:val="000000"/>
          <w:sz w:val="24"/>
          <w:szCs w:val="24"/>
        </w:rPr>
      </w:pPr>
      <w:r w:rsidRPr="00071176">
        <w:rPr>
          <w:rFonts w:ascii="Times New Roman" w:hAnsi="Times New Roman"/>
          <w:b/>
          <w:bCs/>
          <w:color w:val="000000"/>
          <w:sz w:val="24"/>
          <w:szCs w:val="24"/>
        </w:rPr>
        <w:t>Unit III</w:t>
      </w:r>
    </w:p>
    <w:p w:rsidR="00B37A31" w:rsidRPr="00071176" w:rsidRDefault="00B37A31" w:rsidP="00B37A31">
      <w:pPr>
        <w:widowControl w:val="0"/>
        <w:autoSpaceDE w:val="0"/>
        <w:autoSpaceDN w:val="0"/>
        <w:adjustRightInd w:val="0"/>
        <w:spacing w:after="0"/>
        <w:ind w:right="-1"/>
        <w:rPr>
          <w:rFonts w:ascii="Times New Roman" w:hAnsi="Times New Roman"/>
          <w:color w:val="000000"/>
          <w:sz w:val="24"/>
          <w:szCs w:val="24"/>
        </w:rPr>
      </w:pPr>
      <w:r w:rsidRPr="00071176">
        <w:rPr>
          <w:rFonts w:ascii="Times New Roman" w:hAnsi="Times New Roman"/>
          <w:color w:val="000000"/>
          <w:sz w:val="24"/>
          <w:szCs w:val="24"/>
        </w:rPr>
        <w:t>Mathew Arnold   :   “The Function of Criticism at the Present Time”</w:t>
      </w:r>
      <w:r w:rsidRPr="00071176">
        <w:rPr>
          <w:rFonts w:ascii="Times New Roman" w:hAnsi="Times New Roman"/>
          <w:b/>
          <w:bCs/>
          <w:i/>
          <w:iCs/>
          <w:color w:val="000000"/>
          <w:sz w:val="24"/>
          <w:szCs w:val="24"/>
        </w:rPr>
        <w:t xml:space="preserve"> </w:t>
      </w:r>
      <w:r w:rsidRPr="00071176">
        <w:rPr>
          <w:rFonts w:ascii="Times New Roman" w:hAnsi="Times New Roman"/>
          <w:color w:val="000000"/>
          <w:sz w:val="24"/>
          <w:szCs w:val="24"/>
        </w:rPr>
        <w:t xml:space="preserve">  </w:t>
      </w:r>
    </w:p>
    <w:p w:rsidR="00B37A31" w:rsidRPr="00071176" w:rsidRDefault="00B37A31" w:rsidP="00B37A31">
      <w:pPr>
        <w:widowControl w:val="0"/>
        <w:autoSpaceDE w:val="0"/>
        <w:autoSpaceDN w:val="0"/>
        <w:adjustRightInd w:val="0"/>
        <w:spacing w:after="0"/>
        <w:ind w:right="-1"/>
        <w:rPr>
          <w:rFonts w:ascii="Times New Roman" w:hAnsi="Times New Roman"/>
          <w:color w:val="000000"/>
          <w:sz w:val="24"/>
          <w:szCs w:val="24"/>
        </w:rPr>
      </w:pPr>
      <w:r w:rsidRPr="00071176">
        <w:rPr>
          <w:rFonts w:ascii="Times New Roman" w:hAnsi="Times New Roman"/>
          <w:color w:val="000000"/>
          <w:sz w:val="24"/>
          <w:szCs w:val="24"/>
        </w:rPr>
        <w:t xml:space="preserve">T.S.Eliot    </w:t>
      </w:r>
      <w:r>
        <w:rPr>
          <w:rFonts w:ascii="Times New Roman" w:hAnsi="Times New Roman"/>
          <w:color w:val="000000"/>
          <w:sz w:val="24"/>
          <w:szCs w:val="24"/>
        </w:rPr>
        <w:tab/>
        <w:t xml:space="preserve">    </w:t>
      </w:r>
      <w:r w:rsidRPr="00071176">
        <w:rPr>
          <w:rFonts w:ascii="Times New Roman" w:hAnsi="Times New Roman"/>
          <w:color w:val="000000"/>
          <w:sz w:val="24"/>
          <w:szCs w:val="24"/>
        </w:rPr>
        <w:t xml:space="preserve">:   “The Function of Criticism” </w:t>
      </w:r>
    </w:p>
    <w:p w:rsidR="00B37A31" w:rsidRPr="00071176" w:rsidRDefault="00B37A31" w:rsidP="00B37A31">
      <w:pPr>
        <w:widowControl w:val="0"/>
        <w:autoSpaceDE w:val="0"/>
        <w:autoSpaceDN w:val="0"/>
        <w:adjustRightInd w:val="0"/>
        <w:spacing w:after="0"/>
        <w:ind w:right="-1"/>
        <w:rPr>
          <w:rFonts w:ascii="Times New Roman" w:hAnsi="Times New Roman"/>
          <w:color w:val="000000"/>
          <w:sz w:val="24"/>
          <w:szCs w:val="24"/>
        </w:rPr>
      </w:pPr>
    </w:p>
    <w:p w:rsidR="00B37A31" w:rsidRDefault="00B37A31" w:rsidP="00B37A31">
      <w:pPr>
        <w:widowControl w:val="0"/>
        <w:autoSpaceDE w:val="0"/>
        <w:autoSpaceDN w:val="0"/>
        <w:adjustRightInd w:val="0"/>
        <w:spacing w:after="0"/>
        <w:ind w:right="-1"/>
        <w:rPr>
          <w:rFonts w:ascii="Times New Roman" w:hAnsi="Times New Roman"/>
          <w:b/>
          <w:color w:val="000000"/>
          <w:sz w:val="24"/>
          <w:szCs w:val="24"/>
        </w:rPr>
      </w:pPr>
      <w:r w:rsidRPr="00071176">
        <w:rPr>
          <w:rFonts w:ascii="Times New Roman" w:hAnsi="Times New Roman"/>
          <w:b/>
          <w:color w:val="000000"/>
          <w:sz w:val="24"/>
          <w:szCs w:val="24"/>
        </w:rPr>
        <w:t>UNIT-IV</w:t>
      </w:r>
    </w:p>
    <w:p w:rsidR="00B37A31" w:rsidRDefault="00B37A31" w:rsidP="00B37A31">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b/>
          <w:color w:val="000000"/>
          <w:sz w:val="24"/>
          <w:szCs w:val="24"/>
        </w:rPr>
        <w:tab/>
      </w:r>
      <w:r w:rsidRPr="00383A12">
        <w:rPr>
          <w:rFonts w:ascii="Times New Roman" w:hAnsi="Times New Roman"/>
          <w:color w:val="000000"/>
          <w:sz w:val="24"/>
          <w:szCs w:val="24"/>
        </w:rPr>
        <w:t xml:space="preserve">Theories: Post Modernism </w:t>
      </w:r>
    </w:p>
    <w:p w:rsidR="00B37A31" w:rsidRPr="00383A12" w:rsidRDefault="00B37A31" w:rsidP="00B37A31">
      <w:pPr>
        <w:widowControl w:val="0"/>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    Deconstruction</w:t>
      </w:r>
    </w:p>
    <w:p w:rsidR="00B37A31" w:rsidRPr="00071176" w:rsidRDefault="00B37A31" w:rsidP="00B37A31">
      <w:pPr>
        <w:widowControl w:val="0"/>
        <w:autoSpaceDE w:val="0"/>
        <w:autoSpaceDN w:val="0"/>
        <w:adjustRightInd w:val="0"/>
        <w:spacing w:after="0"/>
        <w:ind w:right="-1"/>
        <w:rPr>
          <w:rFonts w:ascii="Times New Roman" w:hAnsi="Times New Roman"/>
          <w:b/>
          <w:color w:val="000000"/>
          <w:sz w:val="24"/>
          <w:szCs w:val="24"/>
        </w:rPr>
      </w:pPr>
      <w:r w:rsidRPr="00071176">
        <w:rPr>
          <w:rFonts w:ascii="Times New Roman" w:hAnsi="Times New Roman"/>
          <w:b/>
          <w:color w:val="000000"/>
          <w:sz w:val="24"/>
          <w:szCs w:val="24"/>
        </w:rPr>
        <w:t xml:space="preserve">UNIT-V </w:t>
      </w:r>
    </w:p>
    <w:p w:rsidR="00B37A31" w:rsidRPr="007260E3" w:rsidRDefault="00B37A31" w:rsidP="00B37A31">
      <w:pPr>
        <w:widowControl w:val="0"/>
        <w:autoSpaceDE w:val="0"/>
        <w:autoSpaceDN w:val="0"/>
        <w:adjustRightInd w:val="0"/>
        <w:spacing w:after="0"/>
        <w:ind w:right="-1"/>
        <w:rPr>
          <w:rFonts w:ascii="Times New Roman" w:hAnsi="Times New Roman"/>
          <w:bCs/>
          <w:color w:val="000000"/>
          <w:sz w:val="24"/>
          <w:szCs w:val="24"/>
        </w:rPr>
      </w:pPr>
      <w:r>
        <w:rPr>
          <w:rFonts w:ascii="Times New Roman" w:hAnsi="Times New Roman"/>
          <w:b/>
          <w:bCs/>
          <w:color w:val="000000"/>
          <w:sz w:val="24"/>
          <w:szCs w:val="24"/>
        </w:rPr>
        <w:tab/>
      </w:r>
      <w:r w:rsidRPr="007260E3">
        <w:rPr>
          <w:rFonts w:ascii="Times New Roman" w:hAnsi="Times New Roman"/>
          <w:bCs/>
          <w:color w:val="000000"/>
          <w:sz w:val="24"/>
          <w:szCs w:val="24"/>
        </w:rPr>
        <w:t>Feminism</w:t>
      </w:r>
    </w:p>
    <w:p w:rsidR="00B37A31" w:rsidRDefault="00B37A31" w:rsidP="00B37A31">
      <w:pPr>
        <w:widowControl w:val="0"/>
        <w:autoSpaceDE w:val="0"/>
        <w:autoSpaceDN w:val="0"/>
        <w:adjustRightInd w:val="0"/>
        <w:spacing w:after="0"/>
        <w:ind w:right="-1"/>
        <w:rPr>
          <w:rFonts w:ascii="Times New Roman" w:hAnsi="Times New Roman"/>
          <w:bCs/>
          <w:color w:val="000000"/>
          <w:sz w:val="24"/>
          <w:szCs w:val="24"/>
        </w:rPr>
      </w:pPr>
      <w:r w:rsidRPr="007260E3">
        <w:rPr>
          <w:rFonts w:ascii="Times New Roman" w:hAnsi="Times New Roman"/>
          <w:bCs/>
          <w:color w:val="000000"/>
          <w:sz w:val="24"/>
          <w:szCs w:val="24"/>
        </w:rPr>
        <w:tab/>
        <w:t>Post-Colonial</w:t>
      </w:r>
    </w:p>
    <w:p w:rsidR="00B37A31" w:rsidRDefault="00B37A31" w:rsidP="00B37A31">
      <w:pPr>
        <w:widowControl w:val="0"/>
        <w:autoSpaceDE w:val="0"/>
        <w:autoSpaceDN w:val="0"/>
        <w:adjustRightInd w:val="0"/>
        <w:spacing w:after="0"/>
        <w:ind w:right="-1"/>
        <w:rPr>
          <w:rFonts w:ascii="Times New Roman" w:hAnsi="Times New Roman"/>
          <w:bCs/>
          <w:color w:val="000000"/>
          <w:sz w:val="24"/>
          <w:szCs w:val="24"/>
        </w:rPr>
      </w:pPr>
    </w:p>
    <w:p w:rsidR="00B37A31" w:rsidRDefault="00B37A31" w:rsidP="00B37A31">
      <w:pPr>
        <w:widowControl w:val="0"/>
        <w:autoSpaceDE w:val="0"/>
        <w:autoSpaceDN w:val="0"/>
        <w:adjustRightInd w:val="0"/>
        <w:spacing w:after="0"/>
        <w:ind w:right="-1"/>
        <w:rPr>
          <w:rFonts w:ascii="Times New Roman" w:hAnsi="Times New Roman"/>
          <w:bCs/>
          <w:color w:val="000000"/>
          <w:sz w:val="24"/>
          <w:szCs w:val="24"/>
        </w:rPr>
      </w:pPr>
      <w:r>
        <w:rPr>
          <w:rFonts w:ascii="Times New Roman" w:hAnsi="Times New Roman"/>
          <w:bCs/>
          <w:color w:val="000000"/>
          <w:sz w:val="24"/>
          <w:szCs w:val="24"/>
        </w:rPr>
        <w:t>TEXT BOOKS:</w:t>
      </w:r>
    </w:p>
    <w:p w:rsidR="00B37A31" w:rsidRPr="007260E3" w:rsidRDefault="00B37A31" w:rsidP="00B37A31">
      <w:pPr>
        <w:widowControl w:val="0"/>
        <w:autoSpaceDE w:val="0"/>
        <w:autoSpaceDN w:val="0"/>
        <w:adjustRightInd w:val="0"/>
        <w:spacing w:after="0"/>
        <w:ind w:right="-1"/>
        <w:rPr>
          <w:rFonts w:ascii="Times New Roman" w:hAnsi="Times New Roman"/>
          <w:bCs/>
          <w:color w:val="000000"/>
          <w:sz w:val="24"/>
          <w:szCs w:val="24"/>
        </w:rPr>
      </w:pPr>
      <w:r>
        <w:rPr>
          <w:rFonts w:ascii="Times New Roman" w:hAnsi="Times New Roman"/>
          <w:bCs/>
          <w:color w:val="000000"/>
          <w:sz w:val="24"/>
          <w:szCs w:val="24"/>
        </w:rPr>
        <w:t xml:space="preserve"> All the above are prescribed text books</w:t>
      </w:r>
    </w:p>
    <w:p w:rsidR="00B37A31" w:rsidRDefault="00B37A31" w:rsidP="00B37A31">
      <w:pPr>
        <w:widowControl w:val="0"/>
        <w:autoSpaceDE w:val="0"/>
        <w:autoSpaceDN w:val="0"/>
        <w:adjustRightInd w:val="0"/>
        <w:spacing w:after="0"/>
        <w:ind w:right="-1"/>
        <w:rPr>
          <w:rFonts w:ascii="Times New Roman" w:hAnsi="Times New Roman"/>
          <w:b/>
          <w:bCs/>
          <w:color w:val="000000"/>
          <w:sz w:val="24"/>
          <w:szCs w:val="24"/>
        </w:rPr>
      </w:pPr>
      <w:r>
        <w:rPr>
          <w:rFonts w:ascii="Times New Roman" w:hAnsi="Times New Roman"/>
          <w:b/>
          <w:bCs/>
          <w:color w:val="000000"/>
          <w:sz w:val="24"/>
          <w:szCs w:val="24"/>
        </w:rPr>
        <w:t>REFERENCE BOOKS:</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i/>
          <w:iCs/>
          <w:color w:val="000000"/>
          <w:sz w:val="24"/>
          <w:szCs w:val="24"/>
        </w:rPr>
      </w:pPr>
      <w:r w:rsidRPr="001A2C9A">
        <w:rPr>
          <w:rFonts w:ascii="Times New Roman" w:hAnsi="Times New Roman"/>
          <w:color w:val="000000"/>
          <w:sz w:val="24"/>
          <w:szCs w:val="24"/>
        </w:rPr>
        <w:t xml:space="preserve">Abrams, M.H. </w:t>
      </w:r>
      <w:r w:rsidRPr="001A2C9A">
        <w:rPr>
          <w:rFonts w:ascii="Times New Roman" w:hAnsi="Times New Roman"/>
          <w:i/>
          <w:iCs/>
          <w:color w:val="000000"/>
          <w:sz w:val="24"/>
          <w:szCs w:val="24"/>
        </w:rPr>
        <w:t xml:space="preserve">The Mirror and the Lamp. </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i/>
          <w:iCs/>
          <w:color w:val="000000"/>
          <w:sz w:val="24"/>
          <w:szCs w:val="24"/>
        </w:rPr>
      </w:pPr>
      <w:r w:rsidRPr="001A2C9A">
        <w:rPr>
          <w:rFonts w:ascii="Times New Roman" w:hAnsi="Times New Roman"/>
          <w:color w:val="000000"/>
          <w:sz w:val="24"/>
          <w:szCs w:val="24"/>
        </w:rPr>
        <w:t xml:space="preserve">Blamires, Harry.  </w:t>
      </w:r>
      <w:r w:rsidRPr="001A2C9A">
        <w:rPr>
          <w:rFonts w:ascii="Times New Roman" w:hAnsi="Times New Roman"/>
          <w:i/>
          <w:iCs/>
          <w:color w:val="000000"/>
          <w:sz w:val="24"/>
          <w:szCs w:val="24"/>
        </w:rPr>
        <w:t xml:space="preserve">A History of Literary Criticism. </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i/>
          <w:iCs/>
          <w:color w:val="000000"/>
          <w:sz w:val="24"/>
          <w:szCs w:val="24"/>
        </w:rPr>
      </w:pPr>
      <w:r w:rsidRPr="001A2C9A">
        <w:rPr>
          <w:rFonts w:ascii="Times New Roman" w:hAnsi="Times New Roman"/>
          <w:color w:val="000000"/>
          <w:sz w:val="24"/>
          <w:szCs w:val="24"/>
        </w:rPr>
        <w:t xml:space="preserve">Brooks, Cleanth and W.K.Wimsatt.  </w:t>
      </w:r>
      <w:r w:rsidRPr="001A2C9A">
        <w:rPr>
          <w:rFonts w:ascii="Times New Roman" w:hAnsi="Times New Roman"/>
          <w:i/>
          <w:iCs/>
          <w:color w:val="000000"/>
          <w:sz w:val="24"/>
          <w:szCs w:val="24"/>
        </w:rPr>
        <w:t>A Short History of Literary Criticism.</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color w:val="000000"/>
          <w:sz w:val="24"/>
          <w:szCs w:val="24"/>
        </w:rPr>
      </w:pPr>
      <w:r w:rsidRPr="001A2C9A">
        <w:rPr>
          <w:rFonts w:ascii="Times New Roman" w:hAnsi="Times New Roman"/>
          <w:color w:val="000000"/>
          <w:sz w:val="24"/>
          <w:szCs w:val="24"/>
        </w:rPr>
        <w:t xml:space="preserve">Hazlitt, William.  “On Shakespeare and Milton”. </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i/>
          <w:iCs/>
          <w:color w:val="000000"/>
          <w:sz w:val="24"/>
          <w:szCs w:val="24"/>
        </w:rPr>
      </w:pPr>
      <w:r w:rsidRPr="001A2C9A">
        <w:rPr>
          <w:rFonts w:ascii="Times New Roman" w:hAnsi="Times New Roman"/>
          <w:color w:val="000000"/>
          <w:sz w:val="24"/>
          <w:szCs w:val="24"/>
        </w:rPr>
        <w:t xml:space="preserve">Horace.  </w:t>
      </w:r>
      <w:r w:rsidRPr="001A2C9A">
        <w:rPr>
          <w:rFonts w:ascii="Times New Roman" w:hAnsi="Times New Roman"/>
          <w:i/>
          <w:iCs/>
          <w:color w:val="000000"/>
          <w:sz w:val="24"/>
          <w:szCs w:val="24"/>
        </w:rPr>
        <w:t>Ars Poetica.</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color w:val="000000"/>
          <w:sz w:val="24"/>
          <w:szCs w:val="24"/>
        </w:rPr>
      </w:pPr>
      <w:r w:rsidRPr="001A2C9A">
        <w:rPr>
          <w:rFonts w:ascii="Times New Roman" w:hAnsi="Times New Roman"/>
          <w:color w:val="000000"/>
          <w:sz w:val="24"/>
          <w:szCs w:val="24"/>
        </w:rPr>
        <w:t xml:space="preserve">Plato.  </w:t>
      </w:r>
      <w:r w:rsidRPr="001A2C9A">
        <w:rPr>
          <w:rFonts w:ascii="Times New Roman" w:hAnsi="Times New Roman"/>
          <w:i/>
          <w:iCs/>
          <w:color w:val="000000"/>
          <w:sz w:val="24"/>
          <w:szCs w:val="24"/>
        </w:rPr>
        <w:t>The Republic</w:t>
      </w:r>
      <w:r w:rsidRPr="001A2C9A">
        <w:rPr>
          <w:rFonts w:ascii="Times New Roman" w:hAnsi="Times New Roman"/>
          <w:color w:val="000000"/>
          <w:sz w:val="24"/>
          <w:szCs w:val="24"/>
        </w:rPr>
        <w:t xml:space="preserve"> Book X.</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color w:val="000000"/>
          <w:sz w:val="24"/>
          <w:szCs w:val="24"/>
        </w:rPr>
      </w:pPr>
      <w:r w:rsidRPr="001A2C9A">
        <w:rPr>
          <w:rFonts w:ascii="Times New Roman" w:hAnsi="Times New Roman"/>
          <w:color w:val="000000"/>
          <w:sz w:val="24"/>
          <w:szCs w:val="24"/>
        </w:rPr>
        <w:t xml:space="preserve">Richards, I.A.  “The Two Uses of Language”, “The Four Kinds of Meaning”. </w:t>
      </w:r>
    </w:p>
    <w:p w:rsidR="00B37A31" w:rsidRPr="001A2C9A"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color w:val="000000"/>
          <w:sz w:val="24"/>
          <w:szCs w:val="24"/>
        </w:rPr>
      </w:pPr>
      <w:r w:rsidRPr="001A2C9A">
        <w:rPr>
          <w:rFonts w:ascii="Times New Roman" w:hAnsi="Times New Roman"/>
          <w:color w:val="000000"/>
          <w:sz w:val="24"/>
          <w:szCs w:val="24"/>
        </w:rPr>
        <w:t xml:space="preserve">Wellek, René.  </w:t>
      </w:r>
      <w:r w:rsidRPr="001A2C9A">
        <w:rPr>
          <w:rFonts w:ascii="Times New Roman" w:hAnsi="Times New Roman"/>
          <w:i/>
          <w:iCs/>
          <w:color w:val="000000"/>
          <w:sz w:val="24"/>
          <w:szCs w:val="24"/>
        </w:rPr>
        <w:t>A History of Literary Criticism</w:t>
      </w:r>
      <w:r w:rsidRPr="001A2C9A">
        <w:rPr>
          <w:rFonts w:ascii="Times New Roman" w:hAnsi="Times New Roman"/>
          <w:color w:val="000000"/>
          <w:sz w:val="24"/>
          <w:szCs w:val="24"/>
        </w:rPr>
        <w:t xml:space="preserve"> (6 volumes).</w:t>
      </w:r>
    </w:p>
    <w:p w:rsidR="00B37A31" w:rsidRPr="003A4FB5" w:rsidRDefault="00B37A31" w:rsidP="00B37A31">
      <w:pPr>
        <w:pStyle w:val="ListParagraph"/>
        <w:widowControl w:val="0"/>
        <w:numPr>
          <w:ilvl w:val="0"/>
          <w:numId w:val="4"/>
        </w:numPr>
        <w:autoSpaceDE w:val="0"/>
        <w:autoSpaceDN w:val="0"/>
        <w:adjustRightInd w:val="0"/>
        <w:spacing w:after="0" w:line="360" w:lineRule="auto"/>
        <w:ind w:right="-1"/>
        <w:rPr>
          <w:rFonts w:ascii="Times New Roman" w:hAnsi="Times New Roman"/>
          <w:sz w:val="24"/>
          <w:szCs w:val="24"/>
        </w:rPr>
      </w:pPr>
      <w:r w:rsidRPr="001A2C9A">
        <w:rPr>
          <w:rFonts w:ascii="Times New Roman" w:hAnsi="Times New Roman"/>
          <w:color w:val="000000"/>
          <w:sz w:val="24"/>
          <w:szCs w:val="24"/>
        </w:rPr>
        <w:t xml:space="preserve">Wordsworth, William.  “Preface” to </w:t>
      </w:r>
      <w:r w:rsidRPr="001A2C9A">
        <w:rPr>
          <w:rFonts w:ascii="Times New Roman" w:hAnsi="Times New Roman"/>
          <w:i/>
          <w:iCs/>
          <w:color w:val="000000"/>
          <w:sz w:val="24"/>
          <w:szCs w:val="24"/>
        </w:rPr>
        <w:t>Lyrical Ballads</w:t>
      </w:r>
      <w:r w:rsidRPr="001A2C9A">
        <w:rPr>
          <w:rFonts w:ascii="Times New Roman" w:hAnsi="Times New Roman"/>
          <w:color w:val="000000"/>
          <w:sz w:val="24"/>
          <w:szCs w:val="24"/>
        </w:rPr>
        <w:t xml:space="preserve">.  </w:t>
      </w:r>
    </w:p>
    <w:p w:rsidR="00B37A31" w:rsidRPr="00071176" w:rsidRDefault="00B37A31" w:rsidP="00B37A31">
      <w:pPr>
        <w:widowControl w:val="0"/>
        <w:autoSpaceDE w:val="0"/>
        <w:autoSpaceDN w:val="0"/>
        <w:adjustRightInd w:val="0"/>
        <w:spacing w:after="0"/>
        <w:rPr>
          <w:rFonts w:ascii="Times New Roman" w:hAnsi="Times New Roman"/>
          <w:sz w:val="24"/>
          <w:szCs w:val="24"/>
        </w:rPr>
      </w:pPr>
      <w:r>
        <w:rPr>
          <w:rFonts w:ascii="Times New Roman" w:hAnsi="Times New Roman"/>
          <w:b/>
          <w:bCs/>
          <w:color w:val="000000"/>
          <w:sz w:val="24"/>
          <w:szCs w:val="24"/>
        </w:rPr>
        <w:t xml:space="preserve">PENE33                     </w:t>
      </w:r>
      <w:r w:rsidRPr="00071176">
        <w:rPr>
          <w:rFonts w:ascii="Times New Roman" w:hAnsi="Times New Roman"/>
          <w:b/>
          <w:bCs/>
          <w:color w:val="000000"/>
          <w:sz w:val="24"/>
          <w:szCs w:val="24"/>
        </w:rPr>
        <w:t xml:space="preserve">     WRITING FOR THE MEDIA</w:t>
      </w:r>
      <w:r>
        <w:rPr>
          <w:rFonts w:ascii="Times New Roman" w:hAnsi="Times New Roman"/>
          <w:b/>
          <w:bCs/>
          <w:color w:val="000000"/>
          <w:sz w:val="24"/>
          <w:szCs w:val="24"/>
        </w:rPr>
        <w:t xml:space="preserve">                   6 Hours / 5 Credits</w:t>
      </w:r>
    </w:p>
    <w:p w:rsidR="00B37A31" w:rsidRDefault="00B37A31" w:rsidP="00B37A31">
      <w:pPr>
        <w:widowControl w:val="0"/>
        <w:autoSpaceDE w:val="0"/>
        <w:autoSpaceDN w:val="0"/>
        <w:adjustRightInd w:val="0"/>
        <w:spacing w:before="283" w:after="0"/>
        <w:ind w:right="-200"/>
        <w:rPr>
          <w:rFonts w:ascii="Times New Roman" w:hAnsi="Times New Roman"/>
          <w:color w:val="000000"/>
          <w:sz w:val="24"/>
          <w:szCs w:val="24"/>
        </w:rPr>
      </w:pPr>
      <w:r w:rsidRPr="00071176">
        <w:rPr>
          <w:rFonts w:ascii="Times New Roman" w:hAnsi="Times New Roman"/>
          <w:b/>
          <w:bCs/>
          <w:color w:val="000000"/>
          <w:sz w:val="24"/>
          <w:szCs w:val="24"/>
        </w:rPr>
        <w:t xml:space="preserve">OBJECTIVES: </w:t>
      </w:r>
      <w:r w:rsidRPr="00071176">
        <w:rPr>
          <w:rFonts w:ascii="Times New Roman" w:hAnsi="Times New Roman"/>
          <w:color w:val="000000"/>
          <w:sz w:val="24"/>
          <w:szCs w:val="24"/>
        </w:rPr>
        <w:t xml:space="preserve"> </w:t>
      </w:r>
    </w:p>
    <w:p w:rsidR="00B37A31" w:rsidRPr="003F444E" w:rsidRDefault="00B37A31" w:rsidP="00B37A31">
      <w:pPr>
        <w:pStyle w:val="ListParagraph"/>
        <w:widowControl w:val="0"/>
        <w:numPr>
          <w:ilvl w:val="0"/>
          <w:numId w:val="14"/>
        </w:numPr>
        <w:autoSpaceDE w:val="0"/>
        <w:autoSpaceDN w:val="0"/>
        <w:adjustRightInd w:val="0"/>
        <w:spacing w:before="283" w:after="0"/>
        <w:ind w:right="-200"/>
        <w:rPr>
          <w:rFonts w:ascii="Times New Roman" w:hAnsi="Times New Roman"/>
          <w:color w:val="000000"/>
          <w:sz w:val="24"/>
          <w:szCs w:val="24"/>
        </w:rPr>
      </w:pPr>
      <w:r w:rsidRPr="003F444E">
        <w:rPr>
          <w:rFonts w:ascii="Times New Roman" w:hAnsi="Times New Roman"/>
          <w:color w:val="000000"/>
          <w:sz w:val="24"/>
          <w:szCs w:val="24"/>
        </w:rPr>
        <w:t xml:space="preserve">To enable the students acquire skills of writing for the media.  </w:t>
      </w:r>
    </w:p>
    <w:p w:rsidR="00B37A31" w:rsidRPr="003F444E" w:rsidRDefault="00B37A31" w:rsidP="00B37A31">
      <w:pPr>
        <w:pStyle w:val="ListParagraph"/>
        <w:widowControl w:val="0"/>
        <w:numPr>
          <w:ilvl w:val="0"/>
          <w:numId w:val="14"/>
        </w:numPr>
        <w:autoSpaceDE w:val="0"/>
        <w:autoSpaceDN w:val="0"/>
        <w:adjustRightInd w:val="0"/>
        <w:spacing w:before="283" w:after="0"/>
        <w:ind w:right="-200"/>
        <w:rPr>
          <w:rFonts w:ascii="Times New Roman" w:hAnsi="Times New Roman"/>
          <w:color w:val="000000"/>
          <w:sz w:val="24"/>
          <w:szCs w:val="24"/>
        </w:rPr>
      </w:pPr>
      <w:r w:rsidRPr="003F444E">
        <w:rPr>
          <w:rFonts w:ascii="Times New Roman" w:hAnsi="Times New Roman"/>
          <w:color w:val="000000"/>
          <w:sz w:val="24"/>
          <w:szCs w:val="24"/>
        </w:rPr>
        <w:t xml:space="preserve">To promote the chances of employability </w:t>
      </w:r>
    </w:p>
    <w:p w:rsidR="00B37A31" w:rsidRPr="00827711" w:rsidRDefault="00B37A31" w:rsidP="00B37A31">
      <w:pPr>
        <w:widowControl w:val="0"/>
        <w:autoSpaceDE w:val="0"/>
        <w:autoSpaceDN w:val="0"/>
        <w:adjustRightInd w:val="0"/>
        <w:spacing w:before="165" w:after="0"/>
        <w:ind w:right="118"/>
        <w:rPr>
          <w:rFonts w:ascii="Times New Roman" w:hAnsi="Times New Roman"/>
          <w:sz w:val="24"/>
          <w:szCs w:val="24"/>
        </w:rPr>
      </w:pPr>
      <w:r w:rsidRPr="00071176">
        <w:rPr>
          <w:rFonts w:ascii="Times New Roman" w:hAnsi="Times New Roman"/>
          <w:b/>
          <w:bCs/>
          <w:color w:val="000000"/>
          <w:sz w:val="24"/>
          <w:szCs w:val="24"/>
        </w:rPr>
        <w:t xml:space="preserve">UNIT I:   </w:t>
      </w:r>
      <w:r w:rsidRPr="00827711">
        <w:rPr>
          <w:rFonts w:ascii="Times New Roman" w:hAnsi="Times New Roman"/>
          <w:bCs/>
          <w:color w:val="000000"/>
          <w:sz w:val="24"/>
          <w:szCs w:val="24"/>
        </w:rPr>
        <w:t xml:space="preserve">Report Writing   </w:t>
      </w:r>
    </w:p>
    <w:p w:rsidR="00B37A31" w:rsidRPr="00071176" w:rsidRDefault="00B37A31" w:rsidP="00B37A31">
      <w:pPr>
        <w:widowControl w:val="0"/>
        <w:autoSpaceDE w:val="0"/>
        <w:autoSpaceDN w:val="0"/>
        <w:adjustRightInd w:val="0"/>
        <w:spacing w:before="160" w:after="0"/>
        <w:ind w:left="720" w:right="2891" w:firstLine="720"/>
        <w:rPr>
          <w:rFonts w:ascii="Times New Roman" w:hAnsi="Times New Roman"/>
          <w:sz w:val="24"/>
          <w:szCs w:val="24"/>
        </w:rPr>
      </w:pPr>
      <w:r w:rsidRPr="00071176">
        <w:rPr>
          <w:rFonts w:ascii="Times New Roman" w:hAnsi="Times New Roman"/>
          <w:color w:val="000000"/>
          <w:sz w:val="24"/>
          <w:szCs w:val="24"/>
        </w:rPr>
        <w:t xml:space="preserve">Function/Celebration Accident Incident </w:t>
      </w:r>
    </w:p>
    <w:p w:rsidR="00B37A31" w:rsidRPr="003F444E" w:rsidRDefault="00B37A31" w:rsidP="00B37A31">
      <w:pPr>
        <w:widowControl w:val="0"/>
        <w:autoSpaceDE w:val="0"/>
        <w:autoSpaceDN w:val="0"/>
        <w:adjustRightInd w:val="0"/>
        <w:spacing w:before="173" w:after="0"/>
        <w:ind w:right="118"/>
        <w:rPr>
          <w:rFonts w:ascii="Times New Roman" w:hAnsi="Times New Roman"/>
          <w:color w:val="000000"/>
          <w:sz w:val="24"/>
          <w:szCs w:val="24"/>
        </w:rPr>
      </w:pPr>
      <w:r w:rsidRPr="00071176">
        <w:rPr>
          <w:rFonts w:ascii="Times New Roman" w:hAnsi="Times New Roman"/>
          <w:b/>
          <w:bCs/>
          <w:color w:val="000000"/>
          <w:sz w:val="24"/>
          <w:szCs w:val="24"/>
        </w:rPr>
        <w:t xml:space="preserve">UNIT II:     </w:t>
      </w:r>
      <w:r w:rsidRPr="003F444E">
        <w:rPr>
          <w:rFonts w:ascii="Times New Roman" w:hAnsi="Times New Roman"/>
          <w:bCs/>
          <w:color w:val="000000"/>
          <w:sz w:val="24"/>
          <w:szCs w:val="24"/>
        </w:rPr>
        <w:t xml:space="preserve">1. </w:t>
      </w:r>
      <w:r w:rsidRPr="003F444E">
        <w:rPr>
          <w:rFonts w:ascii="Times New Roman" w:hAnsi="Times New Roman"/>
          <w:color w:val="000000"/>
          <w:sz w:val="24"/>
          <w:szCs w:val="24"/>
        </w:rPr>
        <w:t xml:space="preserve">Editorial Column </w:t>
      </w:r>
    </w:p>
    <w:p w:rsidR="00B37A31" w:rsidRDefault="00B37A31" w:rsidP="00B37A31">
      <w:pPr>
        <w:widowControl w:val="0"/>
        <w:autoSpaceDE w:val="0"/>
        <w:autoSpaceDN w:val="0"/>
        <w:adjustRightInd w:val="0"/>
        <w:spacing w:before="173" w:after="0"/>
        <w:ind w:left="720" w:right="118"/>
        <w:rPr>
          <w:rFonts w:ascii="Times New Roman" w:hAnsi="Times New Roman"/>
          <w:color w:val="000000"/>
          <w:sz w:val="24"/>
          <w:szCs w:val="24"/>
        </w:rPr>
      </w:pPr>
      <w:r w:rsidRPr="003F444E">
        <w:rPr>
          <w:rFonts w:ascii="Times New Roman" w:hAnsi="Times New Roman"/>
          <w:color w:val="000000"/>
          <w:sz w:val="24"/>
          <w:szCs w:val="24"/>
        </w:rPr>
        <w:t xml:space="preserve">        2.</w:t>
      </w:r>
      <w:r>
        <w:rPr>
          <w:rFonts w:ascii="Times New Roman" w:hAnsi="Times New Roman"/>
          <w:color w:val="000000"/>
          <w:sz w:val="24"/>
          <w:szCs w:val="24"/>
        </w:rPr>
        <w:t xml:space="preserve"> </w:t>
      </w:r>
      <w:r w:rsidRPr="00071176">
        <w:rPr>
          <w:rFonts w:ascii="Times New Roman" w:hAnsi="Times New Roman"/>
          <w:color w:val="000000"/>
          <w:sz w:val="24"/>
          <w:szCs w:val="24"/>
        </w:rPr>
        <w:t xml:space="preserve">Letter to the Editor </w:t>
      </w:r>
    </w:p>
    <w:p w:rsidR="00B37A31" w:rsidRPr="00071176" w:rsidRDefault="00B37A31" w:rsidP="00B37A31">
      <w:pPr>
        <w:widowControl w:val="0"/>
        <w:autoSpaceDE w:val="0"/>
        <w:autoSpaceDN w:val="0"/>
        <w:adjustRightInd w:val="0"/>
        <w:spacing w:before="173" w:after="0"/>
        <w:ind w:left="720" w:right="118"/>
        <w:rPr>
          <w:rFonts w:ascii="Times New Roman" w:hAnsi="Times New Roman"/>
          <w:sz w:val="24"/>
          <w:szCs w:val="24"/>
        </w:rPr>
      </w:pPr>
      <w:r>
        <w:rPr>
          <w:rFonts w:ascii="Times New Roman" w:hAnsi="Times New Roman"/>
          <w:color w:val="000000"/>
          <w:sz w:val="24"/>
          <w:szCs w:val="24"/>
        </w:rPr>
        <w:t>3. Types of Interviews</w:t>
      </w:r>
    </w:p>
    <w:p w:rsidR="00B37A31" w:rsidRPr="00071176" w:rsidRDefault="00B37A31" w:rsidP="00B37A31">
      <w:pPr>
        <w:widowControl w:val="0"/>
        <w:autoSpaceDE w:val="0"/>
        <w:autoSpaceDN w:val="0"/>
        <w:adjustRightInd w:val="0"/>
        <w:spacing w:before="170" w:after="0"/>
        <w:ind w:right="118"/>
        <w:rPr>
          <w:rFonts w:ascii="Times New Roman" w:hAnsi="Times New Roman"/>
          <w:sz w:val="24"/>
          <w:szCs w:val="24"/>
        </w:rPr>
      </w:pPr>
      <w:r w:rsidRPr="00071176">
        <w:rPr>
          <w:rFonts w:ascii="Times New Roman" w:hAnsi="Times New Roman"/>
          <w:b/>
          <w:bCs/>
          <w:color w:val="000000"/>
          <w:sz w:val="24"/>
          <w:szCs w:val="24"/>
        </w:rPr>
        <w:t xml:space="preserve">UNIT III:    </w:t>
      </w:r>
      <w:r w:rsidRPr="00071176">
        <w:rPr>
          <w:rFonts w:ascii="Times New Roman" w:hAnsi="Times New Roman"/>
          <w:color w:val="000000"/>
          <w:sz w:val="24"/>
          <w:szCs w:val="24"/>
        </w:rPr>
        <w:t xml:space="preserve">Writing Feature Stories Writing Documentaries </w:t>
      </w:r>
    </w:p>
    <w:p w:rsidR="00B37A31" w:rsidRPr="00071176" w:rsidRDefault="00B37A31" w:rsidP="00B37A31">
      <w:pPr>
        <w:widowControl w:val="0"/>
        <w:autoSpaceDE w:val="0"/>
        <w:autoSpaceDN w:val="0"/>
        <w:adjustRightInd w:val="0"/>
        <w:spacing w:before="170" w:after="0"/>
        <w:ind w:right="118"/>
        <w:rPr>
          <w:rFonts w:ascii="Times New Roman" w:hAnsi="Times New Roman"/>
          <w:sz w:val="24"/>
          <w:szCs w:val="24"/>
        </w:rPr>
      </w:pPr>
      <w:r>
        <w:rPr>
          <w:rFonts w:ascii="Times New Roman" w:hAnsi="Times New Roman"/>
          <w:b/>
          <w:bCs/>
          <w:color w:val="000000"/>
          <w:sz w:val="24"/>
          <w:szCs w:val="24"/>
        </w:rPr>
        <w:t xml:space="preserve">UNIT IV:    </w:t>
      </w: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News for TV   News for the Radio Advertisements Reviews </w:t>
      </w:r>
    </w:p>
    <w:p w:rsidR="00B37A31" w:rsidRPr="00071176" w:rsidRDefault="00B37A31" w:rsidP="00B37A31">
      <w:pPr>
        <w:widowControl w:val="0"/>
        <w:autoSpaceDE w:val="0"/>
        <w:autoSpaceDN w:val="0"/>
        <w:adjustRightInd w:val="0"/>
        <w:spacing w:before="158" w:after="0"/>
        <w:ind w:left="1081" w:right="3359" w:firstLine="359"/>
        <w:rPr>
          <w:rFonts w:ascii="Times New Roman" w:hAnsi="Times New Roman"/>
          <w:sz w:val="24"/>
          <w:szCs w:val="24"/>
        </w:rPr>
      </w:pPr>
      <w:r w:rsidRPr="00071176">
        <w:rPr>
          <w:rFonts w:ascii="Times New Roman" w:hAnsi="Times New Roman"/>
          <w:color w:val="000000"/>
          <w:spacing w:val="1"/>
          <w:sz w:val="24"/>
          <w:szCs w:val="24"/>
        </w:rPr>
        <w:t xml:space="preserve">a. Books b. Films </w:t>
      </w:r>
    </w:p>
    <w:p w:rsidR="00B37A31" w:rsidRDefault="00B37A31" w:rsidP="00B37A31">
      <w:pPr>
        <w:widowControl w:val="0"/>
        <w:autoSpaceDE w:val="0"/>
        <w:autoSpaceDN w:val="0"/>
        <w:adjustRightInd w:val="0"/>
        <w:spacing w:before="173" w:after="0"/>
        <w:ind w:right="118"/>
        <w:rPr>
          <w:rFonts w:ascii="Times New Roman" w:hAnsi="Times New Roman"/>
          <w:color w:val="000000"/>
          <w:sz w:val="24"/>
          <w:szCs w:val="24"/>
        </w:rPr>
      </w:pPr>
      <w:r w:rsidRPr="00071176">
        <w:rPr>
          <w:rFonts w:ascii="Times New Roman" w:hAnsi="Times New Roman"/>
          <w:b/>
          <w:bCs/>
          <w:color w:val="000000"/>
          <w:sz w:val="24"/>
          <w:szCs w:val="24"/>
        </w:rPr>
        <w:t xml:space="preserve">UNIT V:    </w:t>
      </w:r>
      <w:r w:rsidRPr="00071176">
        <w:rPr>
          <w:rFonts w:ascii="Times New Roman" w:hAnsi="Times New Roman"/>
          <w:color w:val="000000"/>
          <w:sz w:val="24"/>
          <w:szCs w:val="24"/>
        </w:rPr>
        <w:t xml:space="preserve">1. </w:t>
      </w:r>
      <w:r>
        <w:rPr>
          <w:rFonts w:ascii="Times New Roman" w:hAnsi="Times New Roman"/>
          <w:color w:val="000000"/>
          <w:sz w:val="24"/>
          <w:szCs w:val="24"/>
        </w:rPr>
        <w:t xml:space="preserve">writing for </w:t>
      </w:r>
      <w:r w:rsidRPr="00071176">
        <w:rPr>
          <w:rFonts w:ascii="Times New Roman" w:hAnsi="Times New Roman"/>
          <w:color w:val="000000"/>
          <w:sz w:val="24"/>
          <w:szCs w:val="24"/>
        </w:rPr>
        <w:t xml:space="preserve">Web sites </w:t>
      </w:r>
    </w:p>
    <w:p w:rsidR="00B37A31" w:rsidRDefault="00B37A31" w:rsidP="00B37A31">
      <w:pPr>
        <w:widowControl w:val="0"/>
        <w:autoSpaceDE w:val="0"/>
        <w:autoSpaceDN w:val="0"/>
        <w:adjustRightInd w:val="0"/>
        <w:spacing w:before="173" w:after="0"/>
        <w:ind w:left="720" w:right="118"/>
        <w:rPr>
          <w:rFonts w:ascii="Times New Roman" w:hAnsi="Times New Roman"/>
          <w:color w:val="000000"/>
          <w:sz w:val="24"/>
          <w:szCs w:val="24"/>
        </w:rPr>
      </w:pPr>
      <w:r>
        <w:rPr>
          <w:rFonts w:ascii="Times New Roman" w:hAnsi="Times New Roman"/>
          <w:color w:val="000000"/>
          <w:sz w:val="24"/>
          <w:szCs w:val="24"/>
        </w:rPr>
        <w:t xml:space="preserve">       </w:t>
      </w:r>
      <w:r w:rsidRPr="00071176">
        <w:rPr>
          <w:rFonts w:ascii="Times New Roman" w:hAnsi="Times New Roman"/>
          <w:color w:val="000000"/>
          <w:sz w:val="24"/>
          <w:szCs w:val="24"/>
        </w:rPr>
        <w:t xml:space="preserve">2. Writing for e-zines </w:t>
      </w:r>
    </w:p>
    <w:p w:rsidR="00B37A31" w:rsidRPr="003A4FB5" w:rsidRDefault="00B37A31" w:rsidP="00B37A31">
      <w:pPr>
        <w:widowControl w:val="0"/>
        <w:autoSpaceDE w:val="0"/>
        <w:autoSpaceDN w:val="0"/>
        <w:adjustRightInd w:val="0"/>
        <w:spacing w:before="173" w:after="0"/>
        <w:ind w:left="720" w:right="118"/>
        <w:rPr>
          <w:rFonts w:ascii="Times New Roman" w:hAnsi="Times New Roman" w:cs="Times New Roman"/>
          <w:b/>
          <w:sz w:val="24"/>
          <w:szCs w:val="24"/>
        </w:rPr>
      </w:pPr>
      <w:r w:rsidRPr="003A4FB5">
        <w:rPr>
          <w:rFonts w:ascii="Times New Roman" w:hAnsi="Times New Roman"/>
          <w:b/>
          <w:sz w:val="24"/>
          <w:szCs w:val="24"/>
        </w:rPr>
        <w:t>TEXT BOOKS:</w:t>
      </w:r>
    </w:p>
    <w:p w:rsidR="00B37A31" w:rsidRPr="004F2C74" w:rsidRDefault="00B37A31" w:rsidP="00B37A31">
      <w:pPr>
        <w:pStyle w:val="ListParagraph"/>
        <w:widowControl w:val="0"/>
        <w:numPr>
          <w:ilvl w:val="0"/>
          <w:numId w:val="32"/>
        </w:numPr>
        <w:autoSpaceDE w:val="0"/>
        <w:autoSpaceDN w:val="0"/>
        <w:adjustRightInd w:val="0"/>
        <w:spacing w:before="173" w:after="0"/>
        <w:ind w:right="118"/>
        <w:rPr>
          <w:rFonts w:ascii="Times New Roman" w:hAnsi="Times New Roman"/>
          <w:sz w:val="24"/>
          <w:szCs w:val="24"/>
        </w:rPr>
      </w:pPr>
      <w:r w:rsidRPr="004F2C74">
        <w:rPr>
          <w:rFonts w:ascii="Times New Roman" w:hAnsi="Times New Roman"/>
          <w:sz w:val="24"/>
          <w:szCs w:val="24"/>
        </w:rPr>
        <w:t xml:space="preserve">P.K. Menon , ‘Practical Journalism’, aavishkar Publishers and Distributors, 2005 </w:t>
      </w:r>
    </w:p>
    <w:p w:rsidR="00B37A31" w:rsidRPr="004F2C74" w:rsidRDefault="00B37A31" w:rsidP="00B37A31">
      <w:pPr>
        <w:pStyle w:val="ListParagraph"/>
        <w:widowControl w:val="0"/>
        <w:numPr>
          <w:ilvl w:val="0"/>
          <w:numId w:val="32"/>
        </w:numPr>
        <w:autoSpaceDE w:val="0"/>
        <w:autoSpaceDN w:val="0"/>
        <w:adjustRightInd w:val="0"/>
        <w:spacing w:before="173" w:after="0"/>
        <w:ind w:right="118"/>
        <w:rPr>
          <w:rFonts w:ascii="Times New Roman" w:hAnsi="Times New Roman"/>
          <w:sz w:val="24"/>
          <w:szCs w:val="24"/>
        </w:rPr>
      </w:pPr>
      <w:r w:rsidRPr="004F2C74">
        <w:rPr>
          <w:rFonts w:ascii="Times New Roman" w:hAnsi="Times New Roman"/>
          <w:sz w:val="24"/>
          <w:szCs w:val="24"/>
        </w:rPr>
        <w:t>K. M. Shrivastava, ’Radio and T. V. Journalism’, stosius Inc/Advent Book Division,1989</w:t>
      </w:r>
    </w:p>
    <w:p w:rsidR="00B37A31" w:rsidRPr="004F2C74" w:rsidRDefault="00B37A31" w:rsidP="00B37A31">
      <w:pPr>
        <w:widowControl w:val="0"/>
        <w:autoSpaceDE w:val="0"/>
        <w:autoSpaceDN w:val="0"/>
        <w:adjustRightInd w:val="0"/>
        <w:spacing w:before="165" w:after="0"/>
        <w:ind w:right="5311"/>
        <w:rPr>
          <w:rFonts w:ascii="Times New Roman" w:hAnsi="Times New Roman" w:cs="Times New Roman"/>
          <w:sz w:val="24"/>
          <w:szCs w:val="24"/>
        </w:rPr>
      </w:pPr>
      <w:r w:rsidRPr="004F2C74">
        <w:rPr>
          <w:rFonts w:ascii="Times New Roman" w:hAnsi="Times New Roman" w:cs="Times New Roman"/>
          <w:color w:val="000000"/>
          <w:sz w:val="24"/>
          <w:szCs w:val="24"/>
        </w:rPr>
        <w:t xml:space="preserve">  </w:t>
      </w:r>
    </w:p>
    <w:p w:rsidR="00B37A31" w:rsidRPr="00071176" w:rsidRDefault="00B37A31" w:rsidP="00B37A31">
      <w:pPr>
        <w:widowControl w:val="0"/>
        <w:autoSpaceDE w:val="0"/>
        <w:autoSpaceDN w:val="0"/>
        <w:adjustRightInd w:val="0"/>
        <w:spacing w:after="0"/>
        <w:rPr>
          <w:rFonts w:ascii="Times New Roman" w:hAnsi="Times New Roman"/>
          <w:sz w:val="24"/>
          <w:szCs w:val="24"/>
        </w:rPr>
      </w:pPr>
      <w:r w:rsidRPr="00071176">
        <w:rPr>
          <w:rFonts w:ascii="Times New Roman" w:hAnsi="Times New Roman"/>
          <w:color w:val="000000"/>
          <w:sz w:val="24"/>
          <w:szCs w:val="24"/>
        </w:rPr>
        <w:t xml:space="preserve"> </w:t>
      </w:r>
      <w:r w:rsidRPr="00071176">
        <w:rPr>
          <w:rFonts w:ascii="Times New Roman" w:hAnsi="Times New Roman"/>
          <w:b/>
          <w:bCs/>
          <w:color w:val="000000"/>
          <w:sz w:val="24"/>
          <w:szCs w:val="24"/>
        </w:rPr>
        <w:t xml:space="preserve">BOOKS FOR REFERENCE: </w:t>
      </w:r>
    </w:p>
    <w:p w:rsidR="00B37A31" w:rsidRPr="00E004F0" w:rsidRDefault="00B37A31" w:rsidP="00B37A31">
      <w:pPr>
        <w:widowControl w:val="0"/>
        <w:autoSpaceDE w:val="0"/>
        <w:autoSpaceDN w:val="0"/>
        <w:adjustRightInd w:val="0"/>
        <w:spacing w:before="275" w:after="0"/>
        <w:ind w:left="720" w:right="-200"/>
        <w:rPr>
          <w:rFonts w:ascii="Times New Roman" w:hAnsi="Times New Roman"/>
          <w:bCs/>
          <w:color w:val="000000"/>
          <w:sz w:val="24"/>
          <w:szCs w:val="24"/>
        </w:rPr>
      </w:pPr>
      <w:r w:rsidRPr="00071176">
        <w:rPr>
          <w:rFonts w:ascii="Times New Roman" w:hAnsi="Times New Roman"/>
          <w:color w:val="000000"/>
          <w:sz w:val="24"/>
          <w:szCs w:val="24"/>
        </w:rPr>
        <w:t xml:space="preserve">  </w:t>
      </w:r>
      <w:r>
        <w:rPr>
          <w:rFonts w:ascii="Times New Roman" w:hAnsi="Times New Roman"/>
          <w:color w:val="000000"/>
          <w:sz w:val="24"/>
          <w:szCs w:val="24"/>
        </w:rPr>
        <w:t>1</w:t>
      </w:r>
      <w:r w:rsidRPr="00E004F0">
        <w:rPr>
          <w:rFonts w:ascii="Times New Roman" w:hAnsi="Times New Roman"/>
          <w:color w:val="000000"/>
          <w:sz w:val="24"/>
          <w:szCs w:val="24"/>
        </w:rPr>
        <w:t xml:space="preserve">. </w:t>
      </w:r>
      <w:r>
        <w:rPr>
          <w:rFonts w:ascii="Times New Roman" w:hAnsi="Times New Roman"/>
          <w:color w:val="000000"/>
          <w:sz w:val="24"/>
          <w:szCs w:val="24"/>
        </w:rPr>
        <w:t xml:space="preserve">S. P. Phadbe </w:t>
      </w:r>
      <w:r w:rsidRPr="00E004F0">
        <w:rPr>
          <w:rFonts w:ascii="Times New Roman" w:hAnsi="Times New Roman"/>
          <w:color w:val="000000"/>
          <w:sz w:val="24"/>
          <w:szCs w:val="24"/>
        </w:rPr>
        <w:t>-</w:t>
      </w:r>
      <w:r>
        <w:rPr>
          <w:rFonts w:ascii="Times New Roman" w:hAnsi="Times New Roman"/>
          <w:color w:val="000000"/>
          <w:sz w:val="24"/>
          <w:szCs w:val="24"/>
        </w:rPr>
        <w:t xml:space="preserve"> “Modern Journalism – </w:t>
      </w:r>
      <w:r w:rsidRPr="00E004F0">
        <w:rPr>
          <w:rFonts w:ascii="Times New Roman" w:hAnsi="Times New Roman"/>
          <w:color w:val="000000"/>
          <w:sz w:val="24"/>
          <w:szCs w:val="24"/>
        </w:rPr>
        <w:t>Tools and Techniques” - ABD Publishers 2007 Y.  K. D’ Souza   -Encyclo</w:t>
      </w:r>
      <w:r>
        <w:rPr>
          <w:rFonts w:ascii="Times New Roman" w:hAnsi="Times New Roman"/>
          <w:color w:val="000000"/>
          <w:sz w:val="24"/>
          <w:szCs w:val="24"/>
        </w:rPr>
        <w:t xml:space="preserve">pedia of Advanced Journalism – </w:t>
      </w:r>
      <w:r w:rsidRPr="00E004F0">
        <w:rPr>
          <w:rFonts w:ascii="Times New Roman" w:hAnsi="Times New Roman"/>
          <w:color w:val="000000"/>
          <w:sz w:val="24"/>
          <w:szCs w:val="24"/>
        </w:rPr>
        <w:t xml:space="preserve">Orient Longman, 2revised edition. </w:t>
      </w:r>
      <w:r w:rsidRPr="00E004F0">
        <w:rPr>
          <w:rFonts w:ascii="Times New Roman" w:hAnsi="Times New Roman"/>
          <w:bCs/>
          <w:color w:val="000000"/>
          <w:sz w:val="24"/>
          <w:szCs w:val="24"/>
        </w:rPr>
        <w:t xml:space="preserve">   </w:t>
      </w:r>
    </w:p>
    <w:p w:rsidR="00B37A31" w:rsidRPr="00071176" w:rsidRDefault="00B37A31" w:rsidP="00B37A31">
      <w:pPr>
        <w:widowControl w:val="0"/>
        <w:autoSpaceDE w:val="0"/>
        <w:autoSpaceDN w:val="0"/>
        <w:adjustRightInd w:val="0"/>
        <w:spacing w:before="48" w:after="0"/>
        <w:ind w:right="-131"/>
        <w:rPr>
          <w:rFonts w:ascii="Times New Roman" w:hAnsi="Times New Roman"/>
          <w:color w:val="000000"/>
          <w:sz w:val="24"/>
          <w:szCs w:val="24"/>
        </w:rPr>
      </w:pPr>
    </w:p>
    <w:p w:rsidR="00B37A31" w:rsidRPr="00071176" w:rsidRDefault="00B37A31" w:rsidP="00B37A31">
      <w:pPr>
        <w:widowControl w:val="0"/>
        <w:autoSpaceDE w:val="0"/>
        <w:autoSpaceDN w:val="0"/>
        <w:adjustRightInd w:val="0"/>
        <w:spacing w:before="48" w:after="0"/>
        <w:ind w:right="-131"/>
        <w:rPr>
          <w:rFonts w:ascii="Times New Roman" w:hAnsi="Times New Roman"/>
          <w:color w:val="000000"/>
          <w:sz w:val="24"/>
          <w:szCs w:val="24"/>
        </w:rPr>
      </w:pPr>
    </w:p>
    <w:p w:rsidR="00B37A31" w:rsidRPr="00071176" w:rsidRDefault="00B37A31" w:rsidP="00B37A31">
      <w:pPr>
        <w:widowControl w:val="0"/>
        <w:autoSpaceDE w:val="0"/>
        <w:autoSpaceDN w:val="0"/>
        <w:adjustRightInd w:val="0"/>
        <w:spacing w:before="48" w:after="0"/>
        <w:ind w:right="-131"/>
        <w:rPr>
          <w:rFonts w:ascii="Times New Roman" w:hAnsi="Times New Roman"/>
          <w:color w:val="000000"/>
          <w:sz w:val="24"/>
          <w:szCs w:val="24"/>
        </w:rPr>
      </w:pPr>
    </w:p>
    <w:p w:rsidR="00B37A31" w:rsidRDefault="00B37A31" w:rsidP="00B37A31">
      <w:pPr>
        <w:jc w:val="center"/>
        <w:rPr>
          <w:rFonts w:ascii="Times New Roman" w:hAnsi="Times New Roman" w:cs="Times New Roman"/>
          <w:b/>
          <w:sz w:val="24"/>
          <w:szCs w:val="24"/>
        </w:rPr>
      </w:pPr>
    </w:p>
    <w:p w:rsidR="00B37A31" w:rsidRDefault="00B37A31" w:rsidP="00B37A31">
      <w:pPr>
        <w:jc w:val="center"/>
        <w:rPr>
          <w:rFonts w:ascii="Times New Roman" w:hAnsi="Times New Roman" w:cs="Times New Roman"/>
          <w:b/>
          <w:sz w:val="24"/>
          <w:szCs w:val="24"/>
        </w:rPr>
      </w:pPr>
    </w:p>
    <w:p w:rsidR="00B37A31" w:rsidRDefault="00B37A31" w:rsidP="00B37A31">
      <w:pPr>
        <w:jc w:val="center"/>
        <w:rPr>
          <w:rFonts w:ascii="Times New Roman" w:hAnsi="Times New Roman" w:cs="Times New Roman"/>
          <w:b/>
          <w:sz w:val="24"/>
          <w:szCs w:val="24"/>
        </w:rPr>
      </w:pPr>
    </w:p>
    <w:p w:rsidR="00B37A31" w:rsidRDefault="00B37A31" w:rsidP="00B37A31">
      <w:pPr>
        <w:jc w:val="center"/>
        <w:rPr>
          <w:rFonts w:ascii="Times New Roman" w:hAnsi="Times New Roman" w:cs="Times New Roman"/>
          <w:b/>
          <w:sz w:val="24"/>
          <w:szCs w:val="24"/>
        </w:rPr>
      </w:pPr>
    </w:p>
    <w:p w:rsidR="00B37A31" w:rsidRDefault="00B37A31" w:rsidP="00B37A31">
      <w:pPr>
        <w:widowControl w:val="0"/>
        <w:autoSpaceDE w:val="0"/>
        <w:autoSpaceDN w:val="0"/>
        <w:adjustRightInd w:val="0"/>
        <w:spacing w:after="0"/>
        <w:rPr>
          <w:rFonts w:ascii="Times New Roman" w:hAnsi="Times New Roman" w:cs="Times New Roman"/>
          <w:b/>
          <w:sz w:val="24"/>
          <w:szCs w:val="24"/>
        </w:rPr>
      </w:pPr>
    </w:p>
    <w:p w:rsidR="00B37A31" w:rsidRDefault="00B37A31" w:rsidP="00B37A31">
      <w:pPr>
        <w:widowControl w:val="0"/>
        <w:autoSpaceDE w:val="0"/>
        <w:autoSpaceDN w:val="0"/>
        <w:adjustRightInd w:val="0"/>
        <w:spacing w:after="0"/>
        <w:rPr>
          <w:rFonts w:ascii="Times New Roman" w:hAnsi="Times New Roman" w:cs="Times New Roman"/>
          <w:b/>
          <w:sz w:val="24"/>
          <w:szCs w:val="24"/>
        </w:rPr>
      </w:pPr>
    </w:p>
    <w:p w:rsidR="00B37A31" w:rsidRDefault="00B37A31" w:rsidP="00B37A31">
      <w:pPr>
        <w:widowControl w:val="0"/>
        <w:autoSpaceDE w:val="0"/>
        <w:autoSpaceDN w:val="0"/>
        <w:adjustRightInd w:val="0"/>
        <w:spacing w:after="0"/>
        <w:rPr>
          <w:rFonts w:ascii="Times New Roman" w:hAnsi="Times New Roman"/>
          <w:b/>
          <w:bCs/>
          <w:color w:val="000000"/>
          <w:sz w:val="24"/>
          <w:szCs w:val="24"/>
        </w:rPr>
      </w:pPr>
    </w:p>
    <w:p w:rsidR="00B37A31" w:rsidRDefault="00B37A31" w:rsidP="00B37A31">
      <w:pPr>
        <w:widowControl w:val="0"/>
        <w:autoSpaceDE w:val="0"/>
        <w:autoSpaceDN w:val="0"/>
        <w:adjustRightInd w:val="0"/>
        <w:spacing w:after="0"/>
        <w:ind w:left="1772"/>
        <w:jc w:val="center"/>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ind w:left="1772"/>
        <w:jc w:val="center"/>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 xml:space="preserve">PENT34                            </w:t>
      </w:r>
      <w:r w:rsidRPr="00071176">
        <w:rPr>
          <w:rFonts w:ascii="Times New Roman" w:hAnsi="Times New Roman"/>
          <w:b/>
          <w:bCs/>
          <w:color w:val="000000"/>
          <w:sz w:val="24"/>
          <w:szCs w:val="24"/>
        </w:rPr>
        <w:t>RESEARCH METHODOLOGY</w:t>
      </w:r>
      <w:r>
        <w:rPr>
          <w:rFonts w:ascii="Times New Roman" w:hAnsi="Times New Roman"/>
          <w:b/>
          <w:bCs/>
          <w:color w:val="000000"/>
          <w:sz w:val="24"/>
          <w:szCs w:val="24"/>
        </w:rPr>
        <w:t xml:space="preserve">           6 Hours / 5 Credits</w:t>
      </w: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r w:rsidRPr="00071176">
        <w:rPr>
          <w:rFonts w:ascii="Times New Roman" w:hAnsi="Times New Roman"/>
          <w:b/>
          <w:bCs/>
          <w:color w:val="000000"/>
          <w:sz w:val="24"/>
          <w:szCs w:val="24"/>
        </w:rPr>
        <w:t>Objectives:</w:t>
      </w:r>
    </w:p>
    <w:p w:rsidR="00B37A31" w:rsidRPr="00071176" w:rsidRDefault="00B37A31" w:rsidP="00B37A31">
      <w:pPr>
        <w:pStyle w:val="ListParagraph"/>
        <w:widowControl w:val="0"/>
        <w:numPr>
          <w:ilvl w:val="0"/>
          <w:numId w:val="5"/>
        </w:numPr>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To expose students to the theory and mechanics of research writing</w:t>
      </w:r>
    </w:p>
    <w:p w:rsidR="00B37A31" w:rsidRDefault="00B37A31" w:rsidP="00B37A31">
      <w:pPr>
        <w:pStyle w:val="ListParagraph"/>
        <w:widowControl w:val="0"/>
        <w:numPr>
          <w:ilvl w:val="0"/>
          <w:numId w:val="5"/>
        </w:numPr>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To provide students with knowledge on the fundamental aspects of research</w:t>
      </w:r>
    </w:p>
    <w:p w:rsidR="00B37A31" w:rsidRPr="00987842" w:rsidRDefault="00B37A31" w:rsidP="00B37A31">
      <w:pPr>
        <w:pStyle w:val="ListParagraph"/>
        <w:widowControl w:val="0"/>
        <w:numPr>
          <w:ilvl w:val="0"/>
          <w:numId w:val="5"/>
        </w:numPr>
        <w:autoSpaceDE w:val="0"/>
        <w:autoSpaceDN w:val="0"/>
        <w:adjustRightInd w:val="0"/>
        <w:spacing w:after="0"/>
        <w:rPr>
          <w:rFonts w:ascii="Times New Roman" w:hAnsi="Times New Roman"/>
          <w:bCs/>
          <w:color w:val="000000"/>
          <w:sz w:val="24"/>
          <w:szCs w:val="24"/>
        </w:rPr>
      </w:pPr>
      <w:r w:rsidRPr="00987842">
        <w:rPr>
          <w:rFonts w:ascii="Times New Roman" w:hAnsi="Times New Roman"/>
          <w:bCs/>
          <w:color w:val="000000"/>
          <w:sz w:val="24"/>
          <w:szCs w:val="24"/>
        </w:rPr>
        <w:t>T</w:t>
      </w:r>
      <w:r w:rsidRPr="00987842">
        <w:rPr>
          <w:color w:val="000000"/>
        </w:rPr>
        <w:t xml:space="preserve"> </w:t>
      </w:r>
      <w:r w:rsidRPr="00987842">
        <w:rPr>
          <w:rFonts w:ascii="Times New Roman" w:eastAsia="Times New Roman" w:hAnsi="Times New Roman"/>
          <w:color w:val="000000"/>
          <w:sz w:val="24"/>
          <w:szCs w:val="24"/>
        </w:rPr>
        <w:t>o develop skills to locate, evaluate,   and incorporate relevant source materials into the construction and   expression of an informed point of view</w:t>
      </w:r>
    </w:p>
    <w:p w:rsidR="00B37A31" w:rsidRPr="00987842" w:rsidRDefault="00B37A31" w:rsidP="00B37A31">
      <w:pPr>
        <w:pStyle w:val="ListParagraph"/>
        <w:widowControl w:val="0"/>
        <w:numPr>
          <w:ilvl w:val="0"/>
          <w:numId w:val="5"/>
        </w:numPr>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 xml:space="preserve">The Students will </w:t>
      </w:r>
      <w:r>
        <w:rPr>
          <w:rFonts w:ascii="Times New Roman" w:hAnsi="Times New Roman"/>
          <w:color w:val="000000"/>
          <w:sz w:val="24"/>
          <w:szCs w:val="24"/>
        </w:rPr>
        <w:t>a</w:t>
      </w:r>
      <w:r w:rsidRPr="00987842">
        <w:rPr>
          <w:rFonts w:ascii="Times New Roman" w:hAnsi="Times New Roman"/>
          <w:color w:val="000000"/>
          <w:sz w:val="24"/>
          <w:szCs w:val="24"/>
        </w:rPr>
        <w:t>nalyze literary works for their aesthetic features and thematic patterns;</w:t>
      </w:r>
    </w:p>
    <w:p w:rsidR="00B37A31" w:rsidRPr="00A24D8E" w:rsidRDefault="00B37A31" w:rsidP="00B37A31">
      <w:pPr>
        <w:widowControl w:val="0"/>
        <w:autoSpaceDE w:val="0"/>
        <w:autoSpaceDN w:val="0"/>
        <w:adjustRightInd w:val="0"/>
        <w:spacing w:after="0"/>
        <w:rPr>
          <w:rFonts w:ascii="Times New Roman" w:hAnsi="Times New Roman"/>
          <w:b/>
          <w:bCs/>
          <w:color w:val="000000"/>
          <w:sz w:val="24"/>
          <w:szCs w:val="24"/>
        </w:rPr>
      </w:pPr>
      <w:r w:rsidRPr="00A24D8E">
        <w:rPr>
          <w:rFonts w:ascii="Times New Roman" w:hAnsi="Times New Roman"/>
          <w:b/>
          <w:bCs/>
          <w:color w:val="000000"/>
          <w:sz w:val="24"/>
          <w:szCs w:val="24"/>
        </w:rPr>
        <w:t>UNIT –I</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Research: Meaning, Principles of research, Kinds of research</w:t>
      </w:r>
    </w:p>
    <w:p w:rsidR="00B37A31"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Formulation of Research Problems</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Mechanics of Writing : Spelling, Punctuation, Italics, Name of Persons and Numbers</w:t>
      </w:r>
    </w:p>
    <w:p w:rsidR="00B37A31" w:rsidRPr="00A24D8E" w:rsidRDefault="00B37A31" w:rsidP="00B37A31">
      <w:pPr>
        <w:widowControl w:val="0"/>
        <w:autoSpaceDE w:val="0"/>
        <w:autoSpaceDN w:val="0"/>
        <w:adjustRightInd w:val="0"/>
        <w:spacing w:after="0"/>
        <w:rPr>
          <w:rFonts w:ascii="Times New Roman" w:hAnsi="Times New Roman"/>
          <w:b/>
          <w:bCs/>
          <w:color w:val="000000"/>
          <w:sz w:val="24"/>
          <w:szCs w:val="24"/>
        </w:rPr>
      </w:pPr>
      <w:r w:rsidRPr="00A24D8E">
        <w:rPr>
          <w:rFonts w:ascii="Times New Roman" w:hAnsi="Times New Roman"/>
          <w:b/>
          <w:bCs/>
          <w:color w:val="000000"/>
          <w:sz w:val="24"/>
          <w:szCs w:val="24"/>
        </w:rPr>
        <w:t>UNIT-II</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Choosing a topic</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Designing a Research project or thesis</w:t>
      </w:r>
    </w:p>
    <w:p w:rsidR="00B37A31"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Preparation of Bibliography</w:t>
      </w:r>
    </w:p>
    <w:p w:rsidR="00B37A31" w:rsidRPr="00A24D8E" w:rsidRDefault="00B37A31" w:rsidP="00B37A31">
      <w:pPr>
        <w:widowControl w:val="0"/>
        <w:autoSpaceDE w:val="0"/>
        <w:autoSpaceDN w:val="0"/>
        <w:adjustRightInd w:val="0"/>
        <w:spacing w:after="0"/>
        <w:rPr>
          <w:rFonts w:ascii="Times New Roman" w:hAnsi="Times New Roman"/>
          <w:b/>
          <w:bCs/>
          <w:color w:val="000000"/>
          <w:sz w:val="24"/>
          <w:szCs w:val="24"/>
        </w:rPr>
      </w:pPr>
      <w:r w:rsidRPr="00A24D8E">
        <w:rPr>
          <w:rFonts w:ascii="Times New Roman" w:hAnsi="Times New Roman"/>
          <w:b/>
          <w:bCs/>
          <w:color w:val="000000"/>
          <w:sz w:val="24"/>
          <w:szCs w:val="24"/>
        </w:rPr>
        <w:t>UNIT-III</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r>
      <w:r>
        <w:rPr>
          <w:rFonts w:ascii="Times New Roman" w:hAnsi="Times New Roman"/>
          <w:bCs/>
          <w:color w:val="000000"/>
          <w:sz w:val="24"/>
          <w:szCs w:val="24"/>
        </w:rPr>
        <w:t>Format of Research Paper: Margins, Heading and Title, Page numbers, Tables and Illustrations, Corrections and Insertions, Electronic submission</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Tone, Emphasis, Unity, Coherence, Sentence and Paragraph</w:t>
      </w:r>
    </w:p>
    <w:p w:rsidR="00B37A31" w:rsidRDefault="00B37A31" w:rsidP="00B37A31">
      <w:pPr>
        <w:widowControl w:val="0"/>
        <w:autoSpaceDE w:val="0"/>
        <w:autoSpaceDN w:val="0"/>
        <w:adjustRightInd w:val="0"/>
        <w:spacing w:after="0"/>
        <w:rPr>
          <w:rFonts w:ascii="Times New Roman" w:hAnsi="Times New Roman"/>
          <w:b/>
          <w:bCs/>
          <w:color w:val="000000"/>
          <w:sz w:val="24"/>
          <w:szCs w:val="24"/>
        </w:rPr>
      </w:pPr>
      <w:r w:rsidRPr="00A24D8E">
        <w:rPr>
          <w:rFonts w:ascii="Times New Roman" w:hAnsi="Times New Roman"/>
          <w:b/>
          <w:bCs/>
          <w:color w:val="000000"/>
          <w:sz w:val="24"/>
          <w:szCs w:val="24"/>
        </w:rPr>
        <w:t>UNIT-IV</w:t>
      </w:r>
    </w:p>
    <w:p w:rsidR="00B37A31" w:rsidRPr="00537254" w:rsidRDefault="00B37A31" w:rsidP="00B37A31">
      <w:pPr>
        <w:widowControl w:val="0"/>
        <w:autoSpaceDE w:val="0"/>
        <w:autoSpaceDN w:val="0"/>
        <w:adjustRightInd w:val="0"/>
        <w:spacing w:after="0"/>
        <w:rPr>
          <w:rFonts w:ascii="Times New Roman" w:hAnsi="Times New Roman"/>
          <w:bCs/>
          <w:color w:val="000000"/>
          <w:sz w:val="24"/>
          <w:szCs w:val="24"/>
        </w:rPr>
      </w:pPr>
      <w:r w:rsidRPr="00537254">
        <w:rPr>
          <w:rFonts w:ascii="Times New Roman" w:hAnsi="Times New Roman"/>
          <w:bCs/>
          <w:color w:val="000000"/>
          <w:sz w:val="24"/>
          <w:szCs w:val="24"/>
        </w:rPr>
        <w:t>Documentation</w:t>
      </w:r>
      <w:r>
        <w:rPr>
          <w:rFonts w:ascii="Times New Roman" w:hAnsi="Times New Roman"/>
          <w:bCs/>
          <w:color w:val="000000"/>
          <w:sz w:val="24"/>
          <w:szCs w:val="24"/>
        </w:rPr>
        <w:t>: List of Woks cited, Citing periodical and Non Periodical print publication, Citing Web Publication, Citing addition common source</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Data Collection</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Primary and Secondary Sources</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Use of Quotations</w:t>
      </w:r>
    </w:p>
    <w:p w:rsidR="00B37A31" w:rsidRPr="00A24D8E" w:rsidRDefault="00B37A31" w:rsidP="00B37A31">
      <w:pPr>
        <w:widowControl w:val="0"/>
        <w:autoSpaceDE w:val="0"/>
        <w:autoSpaceDN w:val="0"/>
        <w:adjustRightInd w:val="0"/>
        <w:spacing w:after="0"/>
        <w:rPr>
          <w:rFonts w:ascii="Times New Roman" w:hAnsi="Times New Roman"/>
          <w:b/>
          <w:bCs/>
          <w:color w:val="000000"/>
          <w:sz w:val="24"/>
          <w:szCs w:val="24"/>
        </w:rPr>
      </w:pPr>
      <w:r w:rsidRPr="00A24D8E">
        <w:rPr>
          <w:rFonts w:ascii="Times New Roman" w:hAnsi="Times New Roman"/>
          <w:b/>
          <w:bCs/>
          <w:color w:val="000000"/>
          <w:sz w:val="24"/>
          <w:szCs w:val="24"/>
        </w:rPr>
        <w:t>UNIT-V</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Foot note</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Parenthetical Documentation</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First Draft and Final Draft</w:t>
      </w:r>
    </w:p>
    <w:p w:rsidR="00B37A31"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Proof reading</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Abbreviations – Symbols and abbreviations used in proof reading and correction</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p>
    <w:p w:rsidR="00B37A31" w:rsidRPr="00A24D8E" w:rsidRDefault="00B37A31" w:rsidP="00B37A31">
      <w:pPr>
        <w:widowControl w:val="0"/>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TEXT BOOK:</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p>
    <w:p w:rsidR="00B37A31" w:rsidRDefault="00B37A31" w:rsidP="00B37A31">
      <w:pPr>
        <w:pStyle w:val="ListParagraph"/>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Gibaldi, Joseph, MLA Handbook for Writers of Research Papers. 8</w:t>
      </w:r>
      <w:r w:rsidRPr="00071176">
        <w:rPr>
          <w:rFonts w:ascii="Times New Roman" w:hAnsi="Times New Roman"/>
          <w:bCs/>
          <w:color w:val="000000"/>
          <w:sz w:val="24"/>
          <w:szCs w:val="24"/>
          <w:vertAlign w:val="superscript"/>
        </w:rPr>
        <w:t>th</w:t>
      </w:r>
      <w:r w:rsidRPr="00071176">
        <w:rPr>
          <w:rFonts w:ascii="Times New Roman" w:hAnsi="Times New Roman"/>
          <w:bCs/>
          <w:color w:val="000000"/>
          <w:sz w:val="24"/>
          <w:szCs w:val="24"/>
        </w:rPr>
        <w:t xml:space="preserve"> ed. New York: MLA Publications, 2004.</w:t>
      </w:r>
    </w:p>
    <w:p w:rsidR="00B37A31" w:rsidRPr="00071176" w:rsidRDefault="00B37A31" w:rsidP="00B37A31">
      <w:pPr>
        <w:pStyle w:val="ListParagraph"/>
        <w:widowControl w:val="0"/>
        <w:autoSpaceDE w:val="0"/>
        <w:autoSpaceDN w:val="0"/>
        <w:adjustRightInd w:val="0"/>
        <w:spacing w:after="0"/>
        <w:rPr>
          <w:rFonts w:ascii="Times New Roman" w:hAnsi="Times New Roman"/>
          <w:bCs/>
          <w:color w:val="000000"/>
          <w:sz w:val="24"/>
          <w:szCs w:val="24"/>
        </w:rPr>
      </w:pPr>
    </w:p>
    <w:p w:rsidR="00B37A31" w:rsidRPr="00987842" w:rsidRDefault="00B37A31" w:rsidP="00B37A31">
      <w:pPr>
        <w:widowControl w:val="0"/>
        <w:autoSpaceDE w:val="0"/>
        <w:autoSpaceDN w:val="0"/>
        <w:adjustRightInd w:val="0"/>
        <w:spacing w:after="0"/>
        <w:rPr>
          <w:rFonts w:ascii="Times New Roman" w:hAnsi="Times New Roman"/>
          <w:b/>
          <w:bCs/>
          <w:color w:val="000000"/>
          <w:sz w:val="24"/>
          <w:szCs w:val="24"/>
        </w:rPr>
      </w:pPr>
      <w:r w:rsidRPr="00987842">
        <w:rPr>
          <w:rFonts w:ascii="Times New Roman" w:hAnsi="Times New Roman"/>
          <w:b/>
          <w:bCs/>
          <w:color w:val="000000"/>
          <w:sz w:val="24"/>
          <w:szCs w:val="24"/>
        </w:rPr>
        <w:t>REFERENCE BOOK:</w:t>
      </w:r>
    </w:p>
    <w:p w:rsidR="00B37A31" w:rsidRPr="00D45D02" w:rsidRDefault="00B37A31" w:rsidP="00B37A31">
      <w:pPr>
        <w:pStyle w:val="ListParagraph"/>
        <w:widowControl w:val="0"/>
        <w:numPr>
          <w:ilvl w:val="0"/>
          <w:numId w:val="34"/>
        </w:numPr>
        <w:autoSpaceDE w:val="0"/>
        <w:autoSpaceDN w:val="0"/>
        <w:adjustRightInd w:val="0"/>
        <w:spacing w:after="0"/>
        <w:rPr>
          <w:rFonts w:ascii="Arial" w:hAnsi="Arial" w:cs="Arial"/>
          <w:color w:val="1C1A17"/>
          <w:shd w:val="clear" w:color="auto" w:fill="FFFFFF"/>
        </w:rPr>
      </w:pPr>
      <w:r w:rsidRPr="00D45D02">
        <w:rPr>
          <w:rFonts w:ascii="Arial" w:hAnsi="Arial" w:cs="Arial"/>
          <w:color w:val="1C1A17"/>
          <w:shd w:val="clear" w:color="auto" w:fill="FFFFFF"/>
        </w:rPr>
        <w:t>Maimon, E.P., Peritz, J.H., &amp; Blake Yancey, K. (2006). </w:t>
      </w:r>
      <w:r w:rsidRPr="00D45D02">
        <w:rPr>
          <w:rStyle w:val="Emphasis"/>
          <w:rFonts w:ascii="Arial" w:hAnsi="Arial" w:cs="Arial"/>
          <w:color w:val="1C1A17"/>
          <w:shd w:val="clear" w:color="auto" w:fill="FFFFFF"/>
        </w:rPr>
        <w:t>A writer's resource: A handbook for writing and research</w:t>
      </w:r>
      <w:r w:rsidRPr="00D45D02">
        <w:rPr>
          <w:rFonts w:ascii="Arial" w:hAnsi="Arial" w:cs="Arial"/>
          <w:color w:val="1C1A17"/>
          <w:shd w:val="clear" w:color="auto" w:fill="FFFFFF"/>
        </w:rPr>
        <w:t>. Boston, MA: McGraw Hill. PE1408.M3366 2006</w:t>
      </w:r>
    </w:p>
    <w:p w:rsidR="00B37A31" w:rsidRDefault="00B37A31" w:rsidP="00B37A31">
      <w:pPr>
        <w:pStyle w:val="NormalWeb"/>
        <w:numPr>
          <w:ilvl w:val="0"/>
          <w:numId w:val="34"/>
        </w:numPr>
        <w:spacing w:before="0" w:beforeAutospacing="0" w:after="150" w:afterAutospacing="0"/>
        <w:rPr>
          <w:rFonts w:ascii="Arial" w:hAnsi="Arial" w:cs="Arial"/>
          <w:color w:val="1C1A17"/>
        </w:rPr>
      </w:pPr>
      <w:r>
        <w:rPr>
          <w:rFonts w:ascii="Arial" w:hAnsi="Arial" w:cs="Arial"/>
          <w:color w:val="1C1A17"/>
        </w:rPr>
        <w:t>Modern Language Association of America. (2009). </w:t>
      </w:r>
      <w:r>
        <w:rPr>
          <w:rStyle w:val="Emphasis"/>
          <w:rFonts w:ascii="Arial" w:hAnsi="Arial" w:cs="Arial"/>
          <w:color w:val="1C1A17"/>
        </w:rPr>
        <w:t>MLA handbook for writers of research papers</w:t>
      </w:r>
      <w:r>
        <w:rPr>
          <w:rFonts w:ascii="Arial" w:hAnsi="Arial" w:cs="Arial"/>
          <w:color w:val="1C1A17"/>
        </w:rPr>
        <w:t> (7th ed.). New York, NY: Modern Language Association of America. REFERENCE AC1.G53 2009</w:t>
      </w:r>
    </w:p>
    <w:p w:rsidR="00B37A31" w:rsidRPr="00D45D02" w:rsidRDefault="00B37A31" w:rsidP="00B37A31">
      <w:pPr>
        <w:pStyle w:val="NormalWeb"/>
        <w:numPr>
          <w:ilvl w:val="0"/>
          <w:numId w:val="34"/>
        </w:numPr>
        <w:spacing w:before="0" w:beforeAutospacing="0" w:after="150" w:afterAutospacing="0"/>
        <w:rPr>
          <w:rFonts w:ascii="Arial" w:hAnsi="Arial" w:cs="Arial"/>
          <w:color w:val="1C1A17"/>
        </w:rPr>
      </w:pPr>
      <w:r>
        <w:rPr>
          <w:rFonts w:ascii="Arial" w:hAnsi="Arial" w:cs="Arial"/>
          <w:color w:val="1C1A17"/>
        </w:rPr>
        <w:t>Modern Language Association of America. (2008). </w:t>
      </w:r>
      <w:r>
        <w:rPr>
          <w:rStyle w:val="Emphasis"/>
          <w:rFonts w:ascii="Arial" w:hAnsi="Arial" w:cs="Arial"/>
          <w:color w:val="1C1A17"/>
        </w:rPr>
        <w:t>MLA style manual and guide to scholarly publishing </w:t>
      </w:r>
      <w:r>
        <w:rPr>
          <w:rFonts w:ascii="Arial" w:hAnsi="Arial" w:cs="Arial"/>
          <w:color w:val="1C1A17"/>
        </w:rPr>
        <w:t>(3rd ed.). New York, NY: Modern Language Association of America. REFERENCE AC1.G444 2008.</w:t>
      </w: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PENT41                          POST COLONIAL LITERATURE      6Hours / 5 Credits</w:t>
      </w: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r w:rsidRPr="00071176">
        <w:rPr>
          <w:rFonts w:ascii="Times New Roman" w:hAnsi="Times New Roman"/>
          <w:b/>
          <w:bCs/>
          <w:color w:val="000000"/>
          <w:sz w:val="24"/>
          <w:szCs w:val="24"/>
        </w:rPr>
        <w:t xml:space="preserve">Objectives: </w:t>
      </w:r>
    </w:p>
    <w:p w:rsidR="00B37A31" w:rsidRPr="00071176" w:rsidRDefault="00B37A31" w:rsidP="00B37A31">
      <w:pPr>
        <w:pStyle w:val="ListParagraph"/>
        <w:widowControl w:val="0"/>
        <w:numPr>
          <w:ilvl w:val="0"/>
          <w:numId w:val="6"/>
        </w:numPr>
        <w:autoSpaceDE w:val="0"/>
        <w:autoSpaceDN w:val="0"/>
        <w:adjustRightInd w:val="0"/>
        <w:spacing w:after="0"/>
        <w:rPr>
          <w:rFonts w:ascii="Times New Roman" w:hAnsi="Times New Roman"/>
          <w:b/>
          <w:bCs/>
          <w:color w:val="000000"/>
          <w:sz w:val="24"/>
          <w:szCs w:val="24"/>
        </w:rPr>
      </w:pPr>
      <w:r w:rsidRPr="00071176">
        <w:rPr>
          <w:rFonts w:ascii="Times New Roman" w:hAnsi="Times New Roman"/>
          <w:bCs/>
          <w:color w:val="000000"/>
          <w:sz w:val="24"/>
          <w:szCs w:val="24"/>
        </w:rPr>
        <w:t>To equip the learner with the diverse literary experiences in the literatures of common wealth countries</w:t>
      </w:r>
    </w:p>
    <w:p w:rsidR="00B37A31" w:rsidRPr="00071176" w:rsidRDefault="00B37A31" w:rsidP="00B37A31">
      <w:pPr>
        <w:pStyle w:val="ListParagraph"/>
        <w:widowControl w:val="0"/>
        <w:numPr>
          <w:ilvl w:val="0"/>
          <w:numId w:val="6"/>
        </w:numPr>
        <w:autoSpaceDE w:val="0"/>
        <w:autoSpaceDN w:val="0"/>
        <w:adjustRightInd w:val="0"/>
        <w:spacing w:after="0"/>
        <w:rPr>
          <w:rFonts w:ascii="Times New Roman" w:hAnsi="Times New Roman"/>
          <w:b/>
          <w:bCs/>
          <w:color w:val="000000"/>
          <w:sz w:val="24"/>
          <w:szCs w:val="24"/>
        </w:rPr>
      </w:pPr>
      <w:r w:rsidRPr="00071176">
        <w:rPr>
          <w:rFonts w:ascii="Times New Roman" w:hAnsi="Times New Roman"/>
          <w:bCs/>
          <w:color w:val="000000"/>
          <w:sz w:val="24"/>
          <w:szCs w:val="24"/>
        </w:rPr>
        <w:t>To give a view of the history of Common Wealth literature.</w:t>
      </w:r>
    </w:p>
    <w:p w:rsidR="00B37A31" w:rsidRPr="00987842" w:rsidRDefault="00B37A31" w:rsidP="00B37A31">
      <w:pPr>
        <w:pStyle w:val="ListParagraph"/>
        <w:widowControl w:val="0"/>
        <w:numPr>
          <w:ilvl w:val="0"/>
          <w:numId w:val="6"/>
        </w:numPr>
        <w:autoSpaceDE w:val="0"/>
        <w:autoSpaceDN w:val="0"/>
        <w:adjustRightInd w:val="0"/>
        <w:spacing w:after="0"/>
        <w:rPr>
          <w:rFonts w:ascii="Times New Roman" w:hAnsi="Times New Roman"/>
          <w:b/>
          <w:bCs/>
          <w:color w:val="000000"/>
          <w:sz w:val="24"/>
          <w:szCs w:val="24"/>
        </w:rPr>
      </w:pPr>
      <w:r w:rsidRPr="00071176">
        <w:rPr>
          <w:rFonts w:ascii="Times New Roman" w:hAnsi="Times New Roman"/>
          <w:bCs/>
          <w:color w:val="000000"/>
          <w:sz w:val="24"/>
          <w:szCs w:val="24"/>
        </w:rPr>
        <w:t>To deepen the students understanding of the salient features of the pieces.</w:t>
      </w:r>
    </w:p>
    <w:p w:rsidR="00B37A31" w:rsidRPr="00987842" w:rsidRDefault="00B37A31" w:rsidP="00B37A31">
      <w:pPr>
        <w:pStyle w:val="ListParagraph"/>
        <w:widowControl w:val="0"/>
        <w:numPr>
          <w:ilvl w:val="0"/>
          <w:numId w:val="6"/>
        </w:numPr>
        <w:autoSpaceDE w:val="0"/>
        <w:autoSpaceDN w:val="0"/>
        <w:adjustRightInd w:val="0"/>
        <w:spacing w:after="0"/>
        <w:rPr>
          <w:rFonts w:ascii="Times New Roman" w:hAnsi="Times New Roman"/>
          <w:b/>
          <w:bCs/>
          <w:color w:val="000000"/>
          <w:sz w:val="24"/>
          <w:szCs w:val="24"/>
        </w:rPr>
      </w:pPr>
      <w:r w:rsidRPr="00987842">
        <w:rPr>
          <w:rFonts w:ascii="Times New Roman" w:hAnsi="Times New Roman"/>
          <w:color w:val="000000"/>
          <w:sz w:val="24"/>
          <w:szCs w:val="24"/>
        </w:rPr>
        <w:t>The Student will Identify styles, themes, and works of major writers;</w:t>
      </w:r>
    </w:p>
    <w:p w:rsidR="00B37A31" w:rsidRPr="00071176" w:rsidRDefault="00B37A31" w:rsidP="00B37A31">
      <w:pPr>
        <w:widowControl w:val="0"/>
        <w:autoSpaceDE w:val="0"/>
        <w:autoSpaceDN w:val="0"/>
        <w:adjustRightInd w:val="0"/>
        <w:spacing w:after="0"/>
        <w:rPr>
          <w:rFonts w:ascii="Times New Roman" w:hAnsi="Times New Roman"/>
          <w:b/>
          <w:bCs/>
          <w:color w:val="000000"/>
          <w:sz w:val="24"/>
          <w:szCs w:val="24"/>
        </w:rPr>
      </w:pPr>
      <w:r w:rsidRPr="00071176">
        <w:rPr>
          <w:rFonts w:ascii="Times New Roman" w:hAnsi="Times New Roman"/>
          <w:b/>
          <w:bCs/>
          <w:color w:val="000000"/>
          <w:sz w:val="24"/>
          <w:szCs w:val="24"/>
        </w:rPr>
        <w:t>UNIT-I: POETRY</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
          <w:bCs/>
          <w:color w:val="000000"/>
          <w:sz w:val="24"/>
          <w:szCs w:val="24"/>
        </w:rPr>
        <w:tab/>
      </w:r>
      <w:r w:rsidRPr="00071176">
        <w:rPr>
          <w:rFonts w:ascii="Times New Roman" w:hAnsi="Times New Roman"/>
          <w:bCs/>
          <w:color w:val="000000"/>
          <w:sz w:val="24"/>
          <w:szCs w:val="24"/>
        </w:rPr>
        <w:t>Kishwar Naheed -  I am not that woman</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Vincent Buckly – Parents</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David Ruadiri – A Negro Labourer in Liveapool</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Edwind Thamboo – The Exile</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p>
    <w:p w:rsidR="00B37A31" w:rsidRPr="006B1FE4" w:rsidRDefault="00B37A31" w:rsidP="00B37A31">
      <w:pPr>
        <w:widowControl w:val="0"/>
        <w:autoSpaceDE w:val="0"/>
        <w:autoSpaceDN w:val="0"/>
        <w:adjustRightInd w:val="0"/>
        <w:spacing w:after="0"/>
        <w:rPr>
          <w:rFonts w:ascii="Times New Roman" w:hAnsi="Times New Roman"/>
          <w:b/>
          <w:bCs/>
          <w:color w:val="000000"/>
          <w:sz w:val="24"/>
          <w:szCs w:val="24"/>
        </w:rPr>
      </w:pPr>
      <w:r w:rsidRPr="006B1FE4">
        <w:rPr>
          <w:rFonts w:ascii="Times New Roman" w:hAnsi="Times New Roman"/>
          <w:b/>
          <w:bCs/>
          <w:color w:val="000000"/>
          <w:sz w:val="24"/>
          <w:szCs w:val="24"/>
        </w:rPr>
        <w:t>UNIT-II : POETRY</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Taufiqua Rafat – The Medal</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John Pepper Clark – The Causualitites</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W.W.E. Ross – The Snake Try Up</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 xml:space="preserve">A.D. Hope – The Death of the Burial </w:t>
      </w:r>
    </w:p>
    <w:p w:rsidR="00B37A31" w:rsidRPr="006B1FE4" w:rsidRDefault="00B37A31" w:rsidP="00B37A31">
      <w:pPr>
        <w:widowControl w:val="0"/>
        <w:autoSpaceDE w:val="0"/>
        <w:autoSpaceDN w:val="0"/>
        <w:adjustRightInd w:val="0"/>
        <w:spacing w:after="0"/>
        <w:rPr>
          <w:rFonts w:ascii="Times New Roman" w:hAnsi="Times New Roman"/>
          <w:b/>
          <w:bCs/>
          <w:color w:val="000000"/>
          <w:sz w:val="24"/>
          <w:szCs w:val="24"/>
        </w:rPr>
      </w:pPr>
      <w:r w:rsidRPr="006B1FE4">
        <w:rPr>
          <w:rFonts w:ascii="Times New Roman" w:hAnsi="Times New Roman"/>
          <w:b/>
          <w:bCs/>
          <w:color w:val="000000"/>
          <w:sz w:val="24"/>
          <w:szCs w:val="24"/>
        </w:rPr>
        <w:t>UNIT-III: PROSE</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t xml:space="preserve">Jean Rhyts </w:t>
      </w:r>
      <w:r>
        <w:rPr>
          <w:rFonts w:ascii="Times New Roman" w:hAnsi="Times New Roman"/>
          <w:bCs/>
          <w:color w:val="000000"/>
          <w:sz w:val="24"/>
          <w:szCs w:val="24"/>
        </w:rPr>
        <w:tab/>
      </w:r>
      <w:r>
        <w:rPr>
          <w:rFonts w:ascii="Times New Roman" w:hAnsi="Times New Roman"/>
          <w:bCs/>
          <w:color w:val="000000"/>
          <w:sz w:val="24"/>
          <w:szCs w:val="24"/>
        </w:rPr>
        <w:tab/>
      </w:r>
      <w:r w:rsidRPr="00071176">
        <w:rPr>
          <w:rFonts w:ascii="Times New Roman" w:hAnsi="Times New Roman"/>
          <w:bCs/>
          <w:color w:val="000000"/>
          <w:sz w:val="24"/>
          <w:szCs w:val="24"/>
        </w:rPr>
        <w:t>– Smile Please</w:t>
      </w:r>
    </w:p>
    <w:p w:rsidR="00B37A31"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ab/>
        <w:t>John Pilger</w:t>
      </w:r>
      <w:r>
        <w:rPr>
          <w:rFonts w:ascii="Times New Roman" w:hAnsi="Times New Roman"/>
          <w:bCs/>
          <w:color w:val="000000"/>
          <w:sz w:val="24"/>
          <w:szCs w:val="24"/>
        </w:rPr>
        <w:tab/>
      </w:r>
      <w:r>
        <w:rPr>
          <w:rFonts w:ascii="Times New Roman" w:hAnsi="Times New Roman"/>
          <w:bCs/>
          <w:color w:val="000000"/>
          <w:sz w:val="24"/>
          <w:szCs w:val="24"/>
        </w:rPr>
        <w:tab/>
        <w:t xml:space="preserve"> - </w:t>
      </w:r>
      <w:r w:rsidRPr="00071176">
        <w:rPr>
          <w:rFonts w:ascii="Times New Roman" w:hAnsi="Times New Roman"/>
          <w:bCs/>
          <w:color w:val="000000"/>
          <w:sz w:val="24"/>
          <w:szCs w:val="24"/>
        </w:rPr>
        <w:t>A Secret Country</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ab/>
        <w:t>Chinua Achebe</w:t>
      </w:r>
      <w:r>
        <w:rPr>
          <w:rFonts w:ascii="Times New Roman" w:hAnsi="Times New Roman"/>
          <w:bCs/>
          <w:color w:val="000000"/>
          <w:sz w:val="24"/>
          <w:szCs w:val="24"/>
        </w:rPr>
        <w:tab/>
        <w:t>- The Novelist as a Teacher</w:t>
      </w:r>
    </w:p>
    <w:p w:rsidR="00B37A31" w:rsidRPr="006B1FE4" w:rsidRDefault="00B37A31" w:rsidP="00B37A31">
      <w:pPr>
        <w:widowControl w:val="0"/>
        <w:autoSpaceDE w:val="0"/>
        <w:autoSpaceDN w:val="0"/>
        <w:adjustRightInd w:val="0"/>
        <w:spacing w:after="0"/>
        <w:rPr>
          <w:rFonts w:ascii="Times New Roman" w:hAnsi="Times New Roman"/>
          <w:b/>
          <w:bCs/>
          <w:color w:val="000000"/>
          <w:sz w:val="24"/>
          <w:szCs w:val="24"/>
        </w:rPr>
      </w:pPr>
      <w:r w:rsidRPr="006B1FE4">
        <w:rPr>
          <w:rFonts w:ascii="Times New Roman" w:hAnsi="Times New Roman"/>
          <w:b/>
          <w:bCs/>
          <w:color w:val="000000"/>
          <w:sz w:val="24"/>
          <w:szCs w:val="24"/>
        </w:rPr>
        <w:t>UNIT-IV: DRAMA</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ab/>
        <w:t xml:space="preserve">Wole Soyinka - </w:t>
      </w:r>
      <w:r w:rsidRPr="00071176">
        <w:rPr>
          <w:rFonts w:ascii="Times New Roman" w:hAnsi="Times New Roman"/>
          <w:bCs/>
          <w:color w:val="000000"/>
          <w:sz w:val="24"/>
          <w:szCs w:val="24"/>
        </w:rPr>
        <w:t>A Dance of the Forests</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ab/>
        <w:t>George Ryg</w:t>
      </w:r>
      <w:r w:rsidRPr="00071176">
        <w:rPr>
          <w:rFonts w:ascii="Times New Roman" w:hAnsi="Times New Roman"/>
          <w:bCs/>
          <w:color w:val="000000"/>
          <w:sz w:val="24"/>
          <w:szCs w:val="24"/>
        </w:rPr>
        <w:t>a – Grass and Wild strawberries</w:t>
      </w:r>
    </w:p>
    <w:p w:rsidR="00B37A31" w:rsidRPr="006B1FE4" w:rsidRDefault="00B37A31" w:rsidP="00B37A31">
      <w:pPr>
        <w:widowControl w:val="0"/>
        <w:autoSpaceDE w:val="0"/>
        <w:autoSpaceDN w:val="0"/>
        <w:adjustRightInd w:val="0"/>
        <w:spacing w:after="0"/>
        <w:rPr>
          <w:rFonts w:ascii="Times New Roman" w:hAnsi="Times New Roman"/>
          <w:b/>
          <w:bCs/>
          <w:color w:val="000000"/>
          <w:sz w:val="24"/>
          <w:szCs w:val="24"/>
        </w:rPr>
      </w:pPr>
      <w:r w:rsidRPr="006B1FE4">
        <w:rPr>
          <w:rFonts w:ascii="Times New Roman" w:hAnsi="Times New Roman"/>
          <w:b/>
          <w:bCs/>
          <w:color w:val="000000"/>
          <w:sz w:val="24"/>
          <w:szCs w:val="24"/>
        </w:rPr>
        <w:t>UNIT-V: FICTION</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b/>
      </w:r>
      <w:r>
        <w:rPr>
          <w:rFonts w:ascii="Times New Roman" w:hAnsi="Times New Roman"/>
          <w:bCs/>
          <w:color w:val="000000"/>
          <w:sz w:val="24"/>
          <w:szCs w:val="24"/>
        </w:rPr>
        <w:t xml:space="preserve">Alice Mundro – Too Much Happiness </w:t>
      </w:r>
    </w:p>
    <w:p w:rsidR="00B37A31"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ab/>
        <w:t>Bapsi Sidwa – Water</w:t>
      </w:r>
    </w:p>
    <w:p w:rsidR="00B37A31"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TEXT BOOK:</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All the above are prescribed text books</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p>
    <w:p w:rsidR="00B37A31" w:rsidRPr="008D398C" w:rsidRDefault="00B37A31" w:rsidP="00B37A31">
      <w:pPr>
        <w:widowControl w:val="0"/>
        <w:autoSpaceDE w:val="0"/>
        <w:autoSpaceDN w:val="0"/>
        <w:adjustRightInd w:val="0"/>
        <w:spacing w:after="0"/>
        <w:rPr>
          <w:rFonts w:ascii="Times New Roman" w:hAnsi="Times New Roman"/>
          <w:b/>
          <w:bCs/>
          <w:color w:val="000000"/>
          <w:sz w:val="24"/>
          <w:szCs w:val="24"/>
        </w:rPr>
      </w:pPr>
      <w:r w:rsidRPr="008D398C">
        <w:rPr>
          <w:rFonts w:ascii="Times New Roman" w:hAnsi="Times New Roman"/>
          <w:b/>
          <w:bCs/>
          <w:color w:val="000000"/>
          <w:sz w:val="24"/>
          <w:szCs w:val="24"/>
        </w:rPr>
        <w:t>BOOKS FOR REFERENCE:</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p>
    <w:p w:rsidR="00B37A31" w:rsidRPr="00071176" w:rsidRDefault="00B37A31" w:rsidP="00B37A31">
      <w:pPr>
        <w:pStyle w:val="ListParagraph"/>
        <w:widowControl w:val="0"/>
        <w:numPr>
          <w:ilvl w:val="0"/>
          <w:numId w:val="7"/>
        </w:numPr>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An Anthology of Common Wealth Poetry ed. By. C.D. Narasimhaiah</w:t>
      </w:r>
    </w:p>
    <w:p w:rsidR="00B37A31" w:rsidRPr="00071176" w:rsidRDefault="00B37A31" w:rsidP="00B37A31">
      <w:pPr>
        <w:pStyle w:val="ListParagraph"/>
        <w:widowControl w:val="0"/>
        <w:numPr>
          <w:ilvl w:val="0"/>
          <w:numId w:val="7"/>
        </w:numPr>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Post Colonial Situation in the novels of V.S.Naipaul- Champa Rao Mohan</w:t>
      </w:r>
    </w:p>
    <w:p w:rsidR="00B37A31" w:rsidRPr="00071176" w:rsidRDefault="00B37A31" w:rsidP="00B37A31">
      <w:pPr>
        <w:pStyle w:val="ListParagraph"/>
        <w:widowControl w:val="0"/>
        <w:numPr>
          <w:ilvl w:val="0"/>
          <w:numId w:val="7"/>
        </w:numPr>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Critical studies on Common Wealth Literature-R.A.Singh 2003.</w:t>
      </w:r>
    </w:p>
    <w:p w:rsidR="00B37A31" w:rsidRPr="00071176" w:rsidRDefault="00B37A31" w:rsidP="00B37A31">
      <w:pPr>
        <w:pStyle w:val="ListParagraph"/>
        <w:widowControl w:val="0"/>
        <w:numPr>
          <w:ilvl w:val="0"/>
          <w:numId w:val="7"/>
        </w:numPr>
        <w:autoSpaceDE w:val="0"/>
        <w:autoSpaceDN w:val="0"/>
        <w:adjustRightInd w:val="0"/>
        <w:spacing w:after="0"/>
        <w:rPr>
          <w:rFonts w:ascii="Times New Roman" w:hAnsi="Times New Roman"/>
          <w:bCs/>
          <w:color w:val="000000"/>
          <w:sz w:val="24"/>
          <w:szCs w:val="24"/>
        </w:rPr>
      </w:pPr>
      <w:r w:rsidRPr="00071176">
        <w:rPr>
          <w:rFonts w:ascii="Times New Roman" w:hAnsi="Times New Roman"/>
          <w:bCs/>
          <w:color w:val="000000"/>
          <w:sz w:val="24"/>
          <w:szCs w:val="24"/>
        </w:rPr>
        <w:t>Current perspectives in Indian English Literature Gauri Shankar Jha, Atlantic publishers (p) Ltd, New Delhi 2006.</w:t>
      </w:r>
    </w:p>
    <w:p w:rsidR="00B37A31" w:rsidRPr="00071176" w:rsidRDefault="00B37A31" w:rsidP="00B37A31">
      <w:pPr>
        <w:widowControl w:val="0"/>
        <w:autoSpaceDE w:val="0"/>
        <w:autoSpaceDN w:val="0"/>
        <w:adjustRightInd w:val="0"/>
        <w:spacing w:after="0"/>
        <w:rPr>
          <w:rFonts w:ascii="Times New Roman" w:hAnsi="Times New Roman"/>
          <w:bCs/>
          <w:color w:val="000000"/>
          <w:sz w:val="24"/>
          <w:szCs w:val="24"/>
        </w:rPr>
      </w:pPr>
      <w:r w:rsidRPr="00071176">
        <w:rPr>
          <w:rFonts w:ascii="Times New Roman" w:hAnsi="Times New Roman"/>
          <w:b/>
          <w:bCs/>
          <w:color w:val="000000"/>
          <w:sz w:val="24"/>
          <w:szCs w:val="24"/>
        </w:rPr>
        <w:tab/>
      </w:r>
    </w:p>
    <w:p w:rsidR="00B37A31" w:rsidRDefault="00B37A31" w:rsidP="00B37A31">
      <w:pPr>
        <w:widowControl w:val="0"/>
        <w:autoSpaceDE w:val="0"/>
        <w:autoSpaceDN w:val="0"/>
        <w:adjustRightInd w:val="0"/>
        <w:spacing w:after="0"/>
        <w:ind w:left="1772"/>
        <w:jc w:val="center"/>
        <w:rPr>
          <w:rFonts w:ascii="Times New Roman" w:hAnsi="Times New Roman"/>
          <w:b/>
          <w:bCs/>
          <w:color w:val="000000"/>
          <w:sz w:val="24"/>
          <w:szCs w:val="24"/>
        </w:rPr>
      </w:pPr>
    </w:p>
    <w:p w:rsidR="00B37A31" w:rsidRDefault="00B37A31" w:rsidP="00B37A31">
      <w:pPr>
        <w:widowControl w:val="0"/>
        <w:autoSpaceDE w:val="0"/>
        <w:autoSpaceDN w:val="0"/>
        <w:adjustRightInd w:val="0"/>
        <w:spacing w:after="0"/>
        <w:ind w:left="1772"/>
        <w:jc w:val="center"/>
        <w:rPr>
          <w:rFonts w:ascii="Times New Roman" w:hAnsi="Times New Roman"/>
          <w:b/>
          <w:bCs/>
          <w:color w:val="000000"/>
          <w:sz w:val="24"/>
          <w:szCs w:val="24"/>
        </w:rPr>
      </w:pPr>
    </w:p>
    <w:p w:rsidR="00B37A31" w:rsidRDefault="00B37A31" w:rsidP="00B37A31">
      <w:pPr>
        <w:widowControl w:val="0"/>
        <w:autoSpaceDE w:val="0"/>
        <w:autoSpaceDN w:val="0"/>
        <w:adjustRightInd w:val="0"/>
        <w:spacing w:after="0"/>
        <w:ind w:left="1772"/>
        <w:jc w:val="center"/>
        <w:rPr>
          <w:rFonts w:ascii="Times New Roman" w:hAnsi="Times New Roman"/>
          <w:b/>
          <w:bCs/>
          <w:color w:val="000000"/>
          <w:sz w:val="24"/>
          <w:szCs w:val="24"/>
        </w:rPr>
      </w:pPr>
    </w:p>
    <w:p w:rsidR="00B37A31" w:rsidRDefault="00B37A31" w:rsidP="00B37A31">
      <w:pPr>
        <w:jc w:val="center"/>
        <w:rPr>
          <w:rFonts w:ascii="Times New Roman" w:hAnsi="Times New Roman"/>
          <w:b/>
          <w:bCs/>
          <w:color w:val="000000"/>
          <w:sz w:val="24"/>
          <w:szCs w:val="24"/>
        </w:rPr>
      </w:pPr>
    </w:p>
    <w:p w:rsidR="00B37A31" w:rsidRDefault="00B37A31" w:rsidP="00B37A31">
      <w:pPr>
        <w:jc w:val="center"/>
        <w:rPr>
          <w:rFonts w:ascii="Times New Roman" w:hAnsi="Times New Roman"/>
          <w:b/>
          <w:bCs/>
          <w:color w:val="000000"/>
          <w:sz w:val="24"/>
          <w:szCs w:val="24"/>
        </w:rPr>
      </w:pPr>
    </w:p>
    <w:p w:rsidR="00B37A31" w:rsidRDefault="00B37A31" w:rsidP="00B37A31">
      <w:pPr>
        <w:rPr>
          <w:rFonts w:ascii="Times New Roman" w:hAnsi="Times New Roman"/>
          <w:b/>
          <w:bCs/>
          <w:color w:val="000000"/>
          <w:sz w:val="24"/>
          <w:szCs w:val="24"/>
        </w:rPr>
      </w:pPr>
    </w:p>
    <w:p w:rsidR="00B37A31" w:rsidRPr="00071176" w:rsidRDefault="00B37A31" w:rsidP="00B37A31">
      <w:pPr>
        <w:widowControl w:val="0"/>
        <w:autoSpaceDE w:val="0"/>
        <w:autoSpaceDN w:val="0"/>
        <w:adjustRightInd w:val="0"/>
        <w:spacing w:after="0"/>
        <w:rPr>
          <w:rFonts w:ascii="Times New Roman" w:hAnsi="Times New Roman"/>
          <w:sz w:val="24"/>
          <w:szCs w:val="24"/>
        </w:rPr>
      </w:pPr>
      <w:r>
        <w:rPr>
          <w:rFonts w:ascii="Times New Roman" w:hAnsi="Times New Roman"/>
          <w:b/>
          <w:bCs/>
          <w:color w:val="000000"/>
          <w:sz w:val="24"/>
          <w:szCs w:val="24"/>
        </w:rPr>
        <w:t xml:space="preserve">PENT42                                        </w:t>
      </w:r>
      <w:r w:rsidRPr="00071176">
        <w:rPr>
          <w:rFonts w:ascii="Times New Roman" w:hAnsi="Times New Roman"/>
          <w:b/>
          <w:bCs/>
          <w:color w:val="000000"/>
          <w:sz w:val="24"/>
          <w:szCs w:val="24"/>
        </w:rPr>
        <w:t>WOMEN’S WRITING</w:t>
      </w:r>
      <w:r>
        <w:rPr>
          <w:rFonts w:ascii="Times New Roman" w:hAnsi="Times New Roman"/>
          <w:b/>
          <w:bCs/>
          <w:color w:val="000000"/>
          <w:sz w:val="24"/>
          <w:szCs w:val="24"/>
        </w:rPr>
        <w:t xml:space="preserve">                 6 Hours/ 5 Credits</w:t>
      </w:r>
    </w:p>
    <w:p w:rsidR="00B37A31" w:rsidRPr="00071176" w:rsidRDefault="00B37A31" w:rsidP="00B37A31">
      <w:pPr>
        <w:widowControl w:val="0"/>
        <w:autoSpaceDE w:val="0"/>
        <w:autoSpaceDN w:val="0"/>
        <w:adjustRightInd w:val="0"/>
        <w:spacing w:before="283" w:after="0"/>
        <w:ind w:right="-180"/>
        <w:rPr>
          <w:rFonts w:ascii="Times New Roman" w:hAnsi="Times New Roman"/>
          <w:color w:val="000000"/>
          <w:sz w:val="24"/>
          <w:szCs w:val="24"/>
        </w:rPr>
      </w:pPr>
      <w:r w:rsidRPr="00071176">
        <w:rPr>
          <w:rFonts w:ascii="Times New Roman" w:hAnsi="Times New Roman"/>
          <w:b/>
          <w:bCs/>
          <w:color w:val="000000"/>
          <w:sz w:val="24"/>
          <w:szCs w:val="24"/>
        </w:rPr>
        <w:t>OBJECTIVE</w:t>
      </w:r>
      <w:r>
        <w:rPr>
          <w:rFonts w:ascii="Times New Roman" w:hAnsi="Times New Roman"/>
          <w:b/>
          <w:bCs/>
          <w:color w:val="000000"/>
          <w:sz w:val="24"/>
          <w:szCs w:val="24"/>
        </w:rPr>
        <w:t>S</w:t>
      </w: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   </w:t>
      </w:r>
    </w:p>
    <w:p w:rsidR="00B37A31" w:rsidRPr="00F20C5E" w:rsidRDefault="00B37A31" w:rsidP="00B37A31">
      <w:pPr>
        <w:pStyle w:val="ListParagraph"/>
        <w:widowControl w:val="0"/>
        <w:numPr>
          <w:ilvl w:val="2"/>
          <w:numId w:val="8"/>
        </w:numPr>
        <w:autoSpaceDE w:val="0"/>
        <w:autoSpaceDN w:val="0"/>
        <w:adjustRightInd w:val="0"/>
        <w:spacing w:before="283" w:after="0" w:line="240" w:lineRule="auto"/>
        <w:ind w:left="1080" w:right="-180" w:firstLine="720"/>
        <w:rPr>
          <w:rFonts w:ascii="Times New Roman" w:hAnsi="Times New Roman"/>
          <w:sz w:val="24"/>
          <w:szCs w:val="24"/>
        </w:rPr>
      </w:pPr>
      <w:r w:rsidRPr="00F20C5E">
        <w:rPr>
          <w:rFonts w:ascii="Times New Roman" w:hAnsi="Times New Roman"/>
          <w:color w:val="000000"/>
          <w:sz w:val="24"/>
          <w:szCs w:val="24"/>
        </w:rPr>
        <w:t xml:space="preserve">To introduce and popularize feminist writings and to high </w:t>
      </w:r>
    </w:p>
    <w:p w:rsidR="00B37A31" w:rsidRPr="00951BCB" w:rsidRDefault="00B37A31" w:rsidP="00B37A31">
      <w:pPr>
        <w:pStyle w:val="ListParagraph"/>
        <w:widowControl w:val="0"/>
        <w:numPr>
          <w:ilvl w:val="2"/>
          <w:numId w:val="8"/>
        </w:numPr>
        <w:autoSpaceDE w:val="0"/>
        <w:autoSpaceDN w:val="0"/>
        <w:adjustRightInd w:val="0"/>
        <w:spacing w:before="165" w:after="0" w:line="240" w:lineRule="auto"/>
        <w:ind w:right="-181"/>
        <w:rPr>
          <w:rFonts w:ascii="Times New Roman" w:hAnsi="Times New Roman"/>
          <w:sz w:val="24"/>
          <w:szCs w:val="24"/>
        </w:rPr>
      </w:pPr>
      <w:r w:rsidRPr="00F20C5E">
        <w:rPr>
          <w:rFonts w:ascii="Times New Roman" w:hAnsi="Times New Roman"/>
          <w:color w:val="000000"/>
          <w:sz w:val="24"/>
          <w:szCs w:val="24"/>
        </w:rPr>
        <w:t xml:space="preserve">light issues that concern women and to give students a fresh insight into the feminist discourse. </w:t>
      </w:r>
    </w:p>
    <w:p w:rsidR="00B37A31" w:rsidRPr="00951BCB" w:rsidRDefault="00B37A31" w:rsidP="00B37A31">
      <w:pPr>
        <w:pStyle w:val="ListParagraph"/>
        <w:numPr>
          <w:ilvl w:val="2"/>
          <w:numId w:val="8"/>
        </w:num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To </w:t>
      </w:r>
      <w:r w:rsidRPr="00951BCB">
        <w:rPr>
          <w:rFonts w:ascii="Times New Roman" w:eastAsia="Times New Roman" w:hAnsi="Times New Roman"/>
          <w:color w:val="000000"/>
          <w:sz w:val="24"/>
          <w:szCs w:val="24"/>
        </w:rPr>
        <w:t>Identify, an</w:t>
      </w:r>
      <w:r>
        <w:rPr>
          <w:rFonts w:ascii="Times New Roman" w:eastAsia="Times New Roman" w:hAnsi="Times New Roman"/>
          <w:color w:val="000000"/>
          <w:sz w:val="24"/>
          <w:szCs w:val="24"/>
        </w:rPr>
        <w:t xml:space="preserve">alyze, and evaluate arguments </w:t>
      </w:r>
      <w:r w:rsidRPr="00951BCB">
        <w:rPr>
          <w:rFonts w:ascii="Times New Roman" w:eastAsia="Times New Roman" w:hAnsi="Times New Roman"/>
          <w:color w:val="000000"/>
          <w:sz w:val="24"/>
          <w:szCs w:val="24"/>
        </w:rPr>
        <w:t>as they occur in their own and others’ work</w:t>
      </w:r>
    </w:p>
    <w:p w:rsidR="00B37A31" w:rsidRPr="00951BCB" w:rsidRDefault="00B37A31" w:rsidP="00B37A31">
      <w:pPr>
        <w:pStyle w:val="ListParagraph"/>
        <w:widowControl w:val="0"/>
        <w:numPr>
          <w:ilvl w:val="2"/>
          <w:numId w:val="8"/>
        </w:numPr>
        <w:autoSpaceDE w:val="0"/>
        <w:autoSpaceDN w:val="0"/>
        <w:adjustRightInd w:val="0"/>
        <w:spacing w:before="165" w:after="0" w:line="240" w:lineRule="auto"/>
        <w:ind w:right="-181"/>
        <w:rPr>
          <w:rFonts w:ascii="Times New Roman" w:hAnsi="Times New Roman"/>
          <w:sz w:val="24"/>
          <w:szCs w:val="24"/>
        </w:rPr>
      </w:pPr>
      <w:r w:rsidRPr="00951BCB">
        <w:rPr>
          <w:rFonts w:ascii="Times New Roman" w:hAnsi="Times New Roman"/>
          <w:sz w:val="24"/>
          <w:szCs w:val="24"/>
        </w:rPr>
        <w:t xml:space="preserve">The Student will </w:t>
      </w:r>
      <w:r>
        <w:rPr>
          <w:rFonts w:ascii="Times New Roman" w:hAnsi="Times New Roman"/>
          <w:color w:val="000000"/>
          <w:sz w:val="24"/>
          <w:szCs w:val="24"/>
        </w:rPr>
        <w:t>t</w:t>
      </w:r>
      <w:r w:rsidRPr="00951BCB">
        <w:rPr>
          <w:rFonts w:ascii="Times New Roman" w:hAnsi="Times New Roman"/>
          <w:color w:val="000000"/>
          <w:sz w:val="24"/>
          <w:szCs w:val="24"/>
        </w:rPr>
        <w:t>race the development of themes and genres within their historical contexts;</w:t>
      </w:r>
    </w:p>
    <w:p w:rsidR="00B37A31" w:rsidRDefault="00B37A31" w:rsidP="00B37A31">
      <w:pPr>
        <w:widowControl w:val="0"/>
        <w:autoSpaceDE w:val="0"/>
        <w:autoSpaceDN w:val="0"/>
        <w:adjustRightInd w:val="0"/>
        <w:spacing w:before="173" w:after="0"/>
        <w:ind w:right="-82"/>
        <w:rPr>
          <w:rFonts w:ascii="Times New Roman" w:hAnsi="Times New Roman"/>
          <w:b/>
          <w:bCs/>
          <w:color w:val="000000"/>
          <w:sz w:val="24"/>
          <w:szCs w:val="24"/>
        </w:rPr>
      </w:pPr>
      <w:r w:rsidRPr="00071176">
        <w:rPr>
          <w:rFonts w:ascii="Times New Roman" w:hAnsi="Times New Roman"/>
          <w:b/>
          <w:bCs/>
          <w:color w:val="000000"/>
          <w:sz w:val="24"/>
          <w:szCs w:val="24"/>
        </w:rPr>
        <w:t xml:space="preserve">UNIT I: Poetry  </w:t>
      </w:r>
    </w:p>
    <w:p w:rsidR="00B37A31" w:rsidRDefault="00B37A31" w:rsidP="00B37A31">
      <w:pPr>
        <w:widowControl w:val="0"/>
        <w:autoSpaceDE w:val="0"/>
        <w:autoSpaceDN w:val="0"/>
        <w:adjustRightInd w:val="0"/>
        <w:spacing w:after="0"/>
        <w:ind w:right="-82" w:firstLine="720"/>
        <w:rPr>
          <w:rFonts w:ascii="Times New Roman" w:hAnsi="Times New Roman"/>
          <w:color w:val="000000"/>
          <w:sz w:val="24"/>
          <w:szCs w:val="24"/>
        </w:rPr>
      </w:pP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Kamala Das  -  Next to Indira Gandhi   </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r w:rsidRPr="00071176">
        <w:rPr>
          <w:rFonts w:ascii="Times New Roman" w:hAnsi="Times New Roman"/>
          <w:color w:val="000000"/>
          <w:sz w:val="24"/>
          <w:szCs w:val="24"/>
        </w:rPr>
        <w:t xml:space="preserve"> </w:t>
      </w:r>
      <w:r>
        <w:rPr>
          <w:rFonts w:ascii="Times New Roman" w:hAnsi="Times New Roman"/>
          <w:color w:val="000000"/>
          <w:sz w:val="24"/>
          <w:szCs w:val="24"/>
        </w:rPr>
        <w:t xml:space="preserve"> </w:t>
      </w:r>
      <w:r w:rsidRPr="00071176">
        <w:rPr>
          <w:rFonts w:ascii="Times New Roman" w:hAnsi="Times New Roman"/>
          <w:color w:val="000000"/>
          <w:sz w:val="24"/>
          <w:szCs w:val="24"/>
        </w:rPr>
        <w:t xml:space="preserve">Judith Wright  -  Woman to Man  </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r w:rsidRPr="00071176">
        <w:rPr>
          <w:rFonts w:ascii="Times New Roman" w:hAnsi="Times New Roman"/>
          <w:color w:val="000000"/>
          <w:sz w:val="24"/>
          <w:szCs w:val="24"/>
        </w:rPr>
        <w:t xml:space="preserve"> Maya Angelou   - Still I Rise </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r w:rsidRPr="00071176">
        <w:rPr>
          <w:rFonts w:ascii="Times New Roman" w:hAnsi="Times New Roman"/>
          <w:color w:val="000000"/>
          <w:sz w:val="24"/>
          <w:szCs w:val="24"/>
        </w:rPr>
        <w:t>Sylvia Plath – Mu</w:t>
      </w:r>
      <w:r>
        <w:rPr>
          <w:rFonts w:ascii="Times New Roman" w:hAnsi="Times New Roman"/>
          <w:color w:val="000000"/>
          <w:sz w:val="24"/>
          <w:szCs w:val="24"/>
        </w:rPr>
        <w:t>shrooms</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p>
    <w:p w:rsidR="00B37A31" w:rsidRDefault="00B37A31" w:rsidP="00B37A31">
      <w:pPr>
        <w:widowControl w:val="0"/>
        <w:autoSpaceDE w:val="0"/>
        <w:autoSpaceDN w:val="0"/>
        <w:adjustRightInd w:val="0"/>
        <w:spacing w:after="0"/>
        <w:ind w:right="-82"/>
        <w:rPr>
          <w:rFonts w:ascii="Times New Roman" w:hAnsi="Times New Roman"/>
          <w:color w:val="000000"/>
          <w:sz w:val="24"/>
          <w:szCs w:val="24"/>
        </w:rPr>
      </w:pPr>
      <w:r w:rsidRPr="00071176">
        <w:rPr>
          <w:rFonts w:ascii="Times New Roman" w:hAnsi="Times New Roman"/>
          <w:b/>
          <w:bCs/>
          <w:color w:val="000000"/>
          <w:sz w:val="24"/>
          <w:szCs w:val="24"/>
        </w:rPr>
        <w:t xml:space="preserve">UNIT </w:t>
      </w:r>
      <w:r>
        <w:rPr>
          <w:rFonts w:ascii="Times New Roman" w:hAnsi="Times New Roman"/>
          <w:b/>
          <w:bCs/>
          <w:color w:val="000000"/>
          <w:sz w:val="24"/>
          <w:szCs w:val="24"/>
        </w:rPr>
        <w:t>I</w:t>
      </w:r>
      <w:r w:rsidRPr="00071176">
        <w:rPr>
          <w:rFonts w:ascii="Times New Roman" w:hAnsi="Times New Roman"/>
          <w:b/>
          <w:bCs/>
          <w:color w:val="000000"/>
          <w:sz w:val="24"/>
          <w:szCs w:val="24"/>
        </w:rPr>
        <w:t xml:space="preserve">I: Poetry  </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r w:rsidRPr="00071176">
        <w:rPr>
          <w:rFonts w:ascii="Times New Roman" w:hAnsi="Times New Roman"/>
          <w:color w:val="000000"/>
          <w:sz w:val="24"/>
          <w:szCs w:val="24"/>
        </w:rPr>
        <w:t xml:space="preserve"> Jean Arasanajagan- In the month of July</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r w:rsidRPr="00071176">
        <w:rPr>
          <w:rFonts w:ascii="Times New Roman" w:hAnsi="Times New Roman"/>
          <w:color w:val="000000"/>
          <w:sz w:val="24"/>
          <w:szCs w:val="24"/>
        </w:rPr>
        <w:t>Hilda Doolittle- Pear tree</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r w:rsidRPr="00071176">
        <w:rPr>
          <w:rFonts w:ascii="Times New Roman" w:hAnsi="Times New Roman"/>
          <w:color w:val="000000"/>
          <w:sz w:val="24"/>
          <w:szCs w:val="24"/>
        </w:rPr>
        <w:t>Razia Khan –</w:t>
      </w:r>
      <w:r>
        <w:rPr>
          <w:rFonts w:ascii="Times New Roman" w:hAnsi="Times New Roman"/>
          <w:color w:val="000000"/>
          <w:sz w:val="24"/>
          <w:szCs w:val="24"/>
        </w:rPr>
        <w:t xml:space="preserve"> My Daughter’s Boy Friend</w:t>
      </w:r>
    </w:p>
    <w:p w:rsidR="00B37A31" w:rsidRDefault="00B37A31" w:rsidP="00B37A31">
      <w:pPr>
        <w:widowControl w:val="0"/>
        <w:autoSpaceDE w:val="0"/>
        <w:autoSpaceDN w:val="0"/>
        <w:adjustRightInd w:val="0"/>
        <w:spacing w:after="0"/>
        <w:ind w:left="720" w:right="-82"/>
        <w:rPr>
          <w:rFonts w:ascii="Times New Roman" w:hAnsi="Times New Roman"/>
          <w:color w:val="000000"/>
          <w:sz w:val="24"/>
          <w:szCs w:val="24"/>
        </w:rPr>
      </w:pPr>
      <w:r w:rsidRPr="00071176">
        <w:rPr>
          <w:rFonts w:ascii="Times New Roman" w:hAnsi="Times New Roman"/>
          <w:color w:val="000000"/>
          <w:sz w:val="24"/>
          <w:szCs w:val="24"/>
        </w:rPr>
        <w:t xml:space="preserve">Elinor Wylie – The Eagle and the mole  </w:t>
      </w:r>
    </w:p>
    <w:p w:rsidR="00B37A31" w:rsidRPr="00071176" w:rsidRDefault="00B37A31" w:rsidP="00B37A31">
      <w:pPr>
        <w:widowControl w:val="0"/>
        <w:autoSpaceDE w:val="0"/>
        <w:autoSpaceDN w:val="0"/>
        <w:adjustRightInd w:val="0"/>
        <w:spacing w:after="0"/>
        <w:ind w:left="720" w:right="-82"/>
        <w:rPr>
          <w:rFonts w:ascii="Times New Roman" w:hAnsi="Times New Roman"/>
          <w:sz w:val="24"/>
          <w:szCs w:val="24"/>
        </w:rPr>
      </w:pPr>
    </w:p>
    <w:p w:rsidR="00B37A31" w:rsidRDefault="00B37A31" w:rsidP="00B37A31">
      <w:pPr>
        <w:widowControl w:val="0"/>
        <w:autoSpaceDE w:val="0"/>
        <w:autoSpaceDN w:val="0"/>
        <w:adjustRightInd w:val="0"/>
        <w:spacing w:after="0"/>
        <w:ind w:right="-200"/>
        <w:rPr>
          <w:rFonts w:ascii="Times New Roman" w:hAnsi="Times New Roman"/>
          <w:b/>
          <w:bCs/>
          <w:color w:val="000000"/>
          <w:sz w:val="24"/>
          <w:szCs w:val="24"/>
        </w:rPr>
      </w:pPr>
      <w:r w:rsidRPr="00071176">
        <w:rPr>
          <w:rFonts w:ascii="Times New Roman" w:hAnsi="Times New Roman"/>
          <w:b/>
          <w:bCs/>
          <w:color w:val="000000"/>
          <w:sz w:val="24"/>
          <w:szCs w:val="24"/>
        </w:rPr>
        <w:t xml:space="preserve">UNIT III: Prose </w:t>
      </w:r>
    </w:p>
    <w:p w:rsidR="00B37A31" w:rsidRDefault="00B37A31" w:rsidP="00B37A31">
      <w:pPr>
        <w:widowControl w:val="0"/>
        <w:autoSpaceDE w:val="0"/>
        <w:autoSpaceDN w:val="0"/>
        <w:adjustRightInd w:val="0"/>
        <w:spacing w:after="0"/>
        <w:ind w:left="720" w:right="-200"/>
        <w:rPr>
          <w:rFonts w:ascii="Times New Roman" w:hAnsi="Times New Roman"/>
          <w:color w:val="000000"/>
          <w:sz w:val="24"/>
          <w:szCs w:val="24"/>
        </w:rPr>
      </w:pPr>
      <w:r w:rsidRPr="00071176">
        <w:rPr>
          <w:rFonts w:ascii="Times New Roman" w:hAnsi="Times New Roman"/>
          <w:color w:val="000000"/>
          <w:sz w:val="24"/>
          <w:szCs w:val="24"/>
        </w:rPr>
        <w:t>Alice Walker - In search</w:t>
      </w:r>
      <w:r>
        <w:rPr>
          <w:rFonts w:ascii="Times New Roman" w:hAnsi="Times New Roman"/>
          <w:color w:val="000000"/>
          <w:sz w:val="24"/>
          <w:szCs w:val="24"/>
        </w:rPr>
        <w:t xml:space="preserve"> of our Mothers’ Gardens. (An extract from the </w:t>
      </w:r>
      <w:r w:rsidRPr="00071176">
        <w:rPr>
          <w:rFonts w:ascii="Times New Roman" w:hAnsi="Times New Roman"/>
          <w:color w:val="000000"/>
          <w:sz w:val="24"/>
          <w:szCs w:val="24"/>
        </w:rPr>
        <w:t>pr</w:t>
      </w:r>
      <w:r>
        <w:rPr>
          <w:rFonts w:ascii="Times New Roman" w:hAnsi="Times New Roman"/>
          <w:color w:val="000000"/>
          <w:sz w:val="24"/>
          <w:szCs w:val="24"/>
        </w:rPr>
        <w:t>ose collection with</w:t>
      </w:r>
      <w:r w:rsidRPr="00071176">
        <w:rPr>
          <w:rFonts w:ascii="Times New Roman" w:hAnsi="Times New Roman"/>
          <w:color w:val="000000"/>
          <w:sz w:val="24"/>
          <w:szCs w:val="24"/>
        </w:rPr>
        <w:t xml:space="preserve"> the same title).   </w:t>
      </w:r>
    </w:p>
    <w:p w:rsidR="00B37A31" w:rsidRDefault="00B37A31" w:rsidP="00B37A31">
      <w:pPr>
        <w:widowControl w:val="0"/>
        <w:autoSpaceDE w:val="0"/>
        <w:autoSpaceDN w:val="0"/>
        <w:adjustRightInd w:val="0"/>
        <w:spacing w:after="0"/>
        <w:ind w:left="720" w:right="-200"/>
        <w:rPr>
          <w:rFonts w:ascii="Times New Roman" w:hAnsi="Times New Roman"/>
          <w:color w:val="000000"/>
          <w:sz w:val="24"/>
          <w:szCs w:val="24"/>
        </w:rPr>
      </w:pPr>
      <w:r>
        <w:rPr>
          <w:rFonts w:ascii="Times New Roman" w:hAnsi="Times New Roman"/>
          <w:color w:val="000000"/>
          <w:sz w:val="24"/>
          <w:szCs w:val="24"/>
        </w:rPr>
        <w:t>Virginia Woolf - A Roo</w:t>
      </w:r>
      <w:r w:rsidRPr="00071176">
        <w:rPr>
          <w:rFonts w:ascii="Times New Roman" w:hAnsi="Times New Roman"/>
          <w:color w:val="000000"/>
          <w:sz w:val="24"/>
          <w:szCs w:val="24"/>
        </w:rPr>
        <w:t>m</w:t>
      </w:r>
      <w:r>
        <w:rPr>
          <w:rFonts w:ascii="Times New Roman" w:hAnsi="Times New Roman"/>
          <w:color w:val="000000"/>
          <w:sz w:val="24"/>
          <w:szCs w:val="24"/>
        </w:rPr>
        <w:t xml:space="preserve"> of one’s own   </w:t>
      </w:r>
      <w:r w:rsidRPr="00071176">
        <w:rPr>
          <w:rFonts w:ascii="Times New Roman" w:hAnsi="Times New Roman"/>
          <w:color w:val="000000"/>
          <w:sz w:val="24"/>
          <w:szCs w:val="24"/>
        </w:rPr>
        <w:t xml:space="preserve">(Chapter 1&amp; 2) </w:t>
      </w:r>
    </w:p>
    <w:p w:rsidR="00B37A31" w:rsidRDefault="00B37A31" w:rsidP="00B37A31">
      <w:pPr>
        <w:widowControl w:val="0"/>
        <w:autoSpaceDE w:val="0"/>
        <w:autoSpaceDN w:val="0"/>
        <w:adjustRightInd w:val="0"/>
        <w:spacing w:after="0"/>
        <w:ind w:left="720" w:right="-200"/>
        <w:rPr>
          <w:rFonts w:ascii="Times New Roman" w:hAnsi="Times New Roman"/>
          <w:color w:val="000000"/>
          <w:sz w:val="24"/>
          <w:szCs w:val="24"/>
        </w:rPr>
      </w:pPr>
      <w:r>
        <w:rPr>
          <w:rFonts w:ascii="Times New Roman" w:hAnsi="Times New Roman"/>
          <w:color w:val="000000"/>
          <w:sz w:val="24"/>
          <w:szCs w:val="24"/>
        </w:rPr>
        <w:t>Helen Ke</w:t>
      </w:r>
      <w:r w:rsidRPr="00071176">
        <w:rPr>
          <w:rFonts w:ascii="Times New Roman" w:hAnsi="Times New Roman"/>
          <w:color w:val="000000"/>
          <w:sz w:val="24"/>
          <w:szCs w:val="24"/>
        </w:rPr>
        <w:t>ller – Three days to see</w:t>
      </w:r>
    </w:p>
    <w:p w:rsidR="00B37A31" w:rsidRDefault="00B37A31" w:rsidP="00B37A31">
      <w:pPr>
        <w:widowControl w:val="0"/>
        <w:autoSpaceDE w:val="0"/>
        <w:autoSpaceDN w:val="0"/>
        <w:adjustRightInd w:val="0"/>
        <w:spacing w:after="0"/>
        <w:ind w:left="720" w:right="-200"/>
        <w:rPr>
          <w:rFonts w:ascii="Times New Roman" w:hAnsi="Times New Roman"/>
          <w:color w:val="000000"/>
          <w:sz w:val="24"/>
          <w:szCs w:val="24"/>
        </w:rPr>
      </w:pPr>
      <w:r w:rsidRPr="00071176">
        <w:rPr>
          <w:rFonts w:ascii="Times New Roman" w:hAnsi="Times New Roman"/>
          <w:color w:val="000000"/>
          <w:sz w:val="24"/>
          <w:szCs w:val="24"/>
        </w:rPr>
        <w:t xml:space="preserve"> Maya Angelou – I know why the caged bird sings</w:t>
      </w:r>
    </w:p>
    <w:p w:rsidR="00B37A31" w:rsidRPr="00071176" w:rsidRDefault="00B37A31" w:rsidP="00B37A31">
      <w:pPr>
        <w:widowControl w:val="0"/>
        <w:autoSpaceDE w:val="0"/>
        <w:autoSpaceDN w:val="0"/>
        <w:adjustRightInd w:val="0"/>
        <w:spacing w:after="0"/>
        <w:ind w:left="720" w:right="-200"/>
        <w:rPr>
          <w:rFonts w:ascii="Times New Roman" w:hAnsi="Times New Roman"/>
          <w:sz w:val="24"/>
          <w:szCs w:val="24"/>
        </w:rPr>
      </w:pPr>
    </w:p>
    <w:p w:rsidR="00B37A31" w:rsidRDefault="00B37A31" w:rsidP="00B37A31">
      <w:pPr>
        <w:widowControl w:val="0"/>
        <w:autoSpaceDE w:val="0"/>
        <w:autoSpaceDN w:val="0"/>
        <w:adjustRightInd w:val="0"/>
        <w:spacing w:after="0"/>
        <w:ind w:right="-178"/>
        <w:rPr>
          <w:rFonts w:ascii="Times New Roman" w:hAnsi="Times New Roman"/>
          <w:b/>
          <w:bCs/>
          <w:color w:val="000000"/>
          <w:sz w:val="24"/>
          <w:szCs w:val="24"/>
        </w:rPr>
      </w:pPr>
      <w:r w:rsidRPr="00071176">
        <w:rPr>
          <w:rFonts w:ascii="Times New Roman" w:hAnsi="Times New Roman"/>
          <w:b/>
          <w:bCs/>
          <w:color w:val="000000"/>
          <w:sz w:val="24"/>
          <w:szCs w:val="24"/>
        </w:rPr>
        <w:t xml:space="preserve">UNIT IV: Drama    </w:t>
      </w:r>
    </w:p>
    <w:p w:rsidR="00B37A31" w:rsidRPr="00071176" w:rsidRDefault="00B37A31" w:rsidP="00B37A31">
      <w:pPr>
        <w:widowControl w:val="0"/>
        <w:autoSpaceDE w:val="0"/>
        <w:autoSpaceDN w:val="0"/>
        <w:adjustRightInd w:val="0"/>
        <w:spacing w:after="0"/>
        <w:ind w:right="-178" w:firstLine="720"/>
        <w:rPr>
          <w:rFonts w:ascii="Times New Roman" w:hAnsi="Times New Roman"/>
          <w:color w:val="000000"/>
          <w:spacing w:val="2"/>
          <w:sz w:val="24"/>
          <w:szCs w:val="24"/>
        </w:rPr>
      </w:pPr>
      <w:r w:rsidRPr="00071176">
        <w:rPr>
          <w:rFonts w:ascii="Times New Roman" w:hAnsi="Times New Roman"/>
          <w:color w:val="000000"/>
          <w:sz w:val="24"/>
          <w:szCs w:val="24"/>
        </w:rPr>
        <w:t xml:space="preserve"> </w:t>
      </w:r>
      <w:r w:rsidRPr="00071176">
        <w:rPr>
          <w:rFonts w:ascii="Times New Roman" w:hAnsi="Times New Roman"/>
          <w:color w:val="000000"/>
          <w:spacing w:val="2"/>
          <w:sz w:val="24"/>
          <w:szCs w:val="24"/>
        </w:rPr>
        <w:t xml:space="preserve">Rita Dove   - The Darker Face of the Earth </w:t>
      </w:r>
    </w:p>
    <w:p w:rsidR="00B37A31" w:rsidRDefault="00B37A31" w:rsidP="00B37A31">
      <w:pPr>
        <w:widowControl w:val="0"/>
        <w:autoSpaceDE w:val="0"/>
        <w:autoSpaceDN w:val="0"/>
        <w:adjustRightInd w:val="0"/>
        <w:spacing w:after="0"/>
        <w:ind w:left="720" w:right="-178"/>
        <w:rPr>
          <w:rFonts w:ascii="Times New Roman" w:hAnsi="Times New Roman"/>
          <w:sz w:val="24"/>
          <w:szCs w:val="24"/>
        </w:rPr>
      </w:pPr>
      <w:r w:rsidRPr="00071176">
        <w:rPr>
          <w:rFonts w:ascii="Times New Roman" w:hAnsi="Times New Roman"/>
          <w:bCs/>
          <w:color w:val="000000"/>
          <w:sz w:val="24"/>
          <w:szCs w:val="24"/>
        </w:rPr>
        <w:t>Wendy Wasersteen</w:t>
      </w:r>
      <w:r w:rsidRPr="00071176">
        <w:rPr>
          <w:rFonts w:ascii="Times New Roman" w:hAnsi="Times New Roman"/>
          <w:b/>
          <w:bCs/>
          <w:color w:val="000000"/>
          <w:sz w:val="24"/>
          <w:szCs w:val="24"/>
        </w:rPr>
        <w:t xml:space="preserve"> </w:t>
      </w:r>
      <w:r w:rsidRPr="00071176">
        <w:rPr>
          <w:rFonts w:ascii="Times New Roman" w:hAnsi="Times New Roman"/>
          <w:sz w:val="24"/>
          <w:szCs w:val="24"/>
        </w:rPr>
        <w:t>– Uncommon women and others</w:t>
      </w:r>
    </w:p>
    <w:p w:rsidR="00B37A31" w:rsidRPr="00071176" w:rsidRDefault="00B37A31" w:rsidP="00B37A31">
      <w:pPr>
        <w:widowControl w:val="0"/>
        <w:autoSpaceDE w:val="0"/>
        <w:autoSpaceDN w:val="0"/>
        <w:adjustRightInd w:val="0"/>
        <w:spacing w:after="0"/>
        <w:ind w:left="720" w:right="-178"/>
        <w:rPr>
          <w:rFonts w:ascii="Times New Roman" w:hAnsi="Times New Roman"/>
          <w:sz w:val="24"/>
          <w:szCs w:val="24"/>
        </w:rPr>
      </w:pPr>
    </w:p>
    <w:p w:rsidR="00B37A31" w:rsidRDefault="00B37A31" w:rsidP="00B37A31">
      <w:pPr>
        <w:widowControl w:val="0"/>
        <w:autoSpaceDE w:val="0"/>
        <w:autoSpaceDN w:val="0"/>
        <w:adjustRightInd w:val="0"/>
        <w:spacing w:after="0"/>
        <w:ind w:right="136"/>
        <w:rPr>
          <w:rFonts w:ascii="Times New Roman" w:hAnsi="Times New Roman"/>
          <w:color w:val="000000"/>
          <w:sz w:val="24"/>
          <w:szCs w:val="24"/>
        </w:rPr>
      </w:pPr>
      <w:r w:rsidRPr="00071176">
        <w:rPr>
          <w:rFonts w:ascii="Times New Roman" w:hAnsi="Times New Roman"/>
          <w:color w:val="000000"/>
          <w:spacing w:val="2"/>
          <w:sz w:val="24"/>
          <w:szCs w:val="24"/>
        </w:rPr>
        <w:t xml:space="preserve">  </w:t>
      </w:r>
      <w:r w:rsidRPr="00071176">
        <w:rPr>
          <w:rFonts w:ascii="Times New Roman" w:hAnsi="Times New Roman"/>
          <w:b/>
          <w:bCs/>
          <w:color w:val="000000"/>
          <w:sz w:val="24"/>
          <w:szCs w:val="24"/>
        </w:rPr>
        <w:t xml:space="preserve">  </w:t>
      </w:r>
      <w:r w:rsidRPr="00071176">
        <w:rPr>
          <w:rFonts w:ascii="Times New Roman" w:hAnsi="Times New Roman"/>
          <w:color w:val="000000"/>
          <w:sz w:val="24"/>
          <w:szCs w:val="24"/>
        </w:rPr>
        <w:t xml:space="preserve">  </w:t>
      </w:r>
      <w:r w:rsidRPr="00071176">
        <w:rPr>
          <w:rFonts w:ascii="Times New Roman" w:hAnsi="Times New Roman"/>
          <w:b/>
          <w:bCs/>
          <w:color w:val="000000"/>
          <w:sz w:val="24"/>
          <w:szCs w:val="24"/>
        </w:rPr>
        <w:t>UNIT V: Fiction</w:t>
      </w:r>
      <w:r w:rsidRPr="00071176">
        <w:rPr>
          <w:rFonts w:ascii="Times New Roman" w:hAnsi="Times New Roman"/>
          <w:color w:val="000000"/>
          <w:sz w:val="24"/>
          <w:szCs w:val="24"/>
        </w:rPr>
        <w:t xml:space="preserve"> </w:t>
      </w:r>
    </w:p>
    <w:p w:rsidR="00B37A31" w:rsidRDefault="00B37A31" w:rsidP="00B37A31">
      <w:pPr>
        <w:widowControl w:val="0"/>
        <w:autoSpaceDE w:val="0"/>
        <w:autoSpaceDN w:val="0"/>
        <w:adjustRightInd w:val="0"/>
        <w:spacing w:after="0"/>
        <w:ind w:right="86" w:firstLine="720"/>
        <w:rPr>
          <w:rFonts w:ascii="Times New Roman" w:hAnsi="Times New Roman"/>
          <w:color w:val="000000"/>
          <w:sz w:val="24"/>
          <w:szCs w:val="24"/>
        </w:rPr>
      </w:pPr>
      <w:r>
        <w:rPr>
          <w:rFonts w:ascii="Times New Roman" w:hAnsi="Times New Roman"/>
          <w:color w:val="000000"/>
          <w:sz w:val="24"/>
          <w:szCs w:val="24"/>
        </w:rPr>
        <w:t xml:space="preserve">Lawrence – Stone Angel </w:t>
      </w:r>
    </w:p>
    <w:p w:rsidR="00B37A31" w:rsidRDefault="00B37A31" w:rsidP="00B37A31">
      <w:pPr>
        <w:widowControl w:val="0"/>
        <w:autoSpaceDE w:val="0"/>
        <w:autoSpaceDN w:val="0"/>
        <w:adjustRightInd w:val="0"/>
        <w:spacing w:after="0"/>
        <w:ind w:right="86" w:firstLine="720"/>
        <w:rPr>
          <w:rFonts w:ascii="Times New Roman" w:hAnsi="Times New Roman"/>
          <w:color w:val="000000"/>
          <w:sz w:val="24"/>
          <w:szCs w:val="24"/>
        </w:rPr>
      </w:pPr>
      <w:r w:rsidRPr="00EA7ECA">
        <w:rPr>
          <w:rFonts w:ascii="Times New Roman" w:hAnsi="Times New Roman"/>
          <w:color w:val="000000"/>
          <w:sz w:val="24"/>
          <w:szCs w:val="24"/>
        </w:rPr>
        <w:t>Toni Morrison –</w:t>
      </w:r>
      <w:r>
        <w:rPr>
          <w:rFonts w:ascii="Times New Roman" w:hAnsi="Times New Roman"/>
          <w:color w:val="000000"/>
          <w:sz w:val="24"/>
          <w:szCs w:val="24"/>
        </w:rPr>
        <w:t>Sula</w:t>
      </w:r>
    </w:p>
    <w:p w:rsidR="00B37A31" w:rsidRPr="00C44EAD" w:rsidRDefault="00B37A31" w:rsidP="00B37A31">
      <w:pPr>
        <w:widowControl w:val="0"/>
        <w:autoSpaceDE w:val="0"/>
        <w:autoSpaceDN w:val="0"/>
        <w:adjustRightInd w:val="0"/>
        <w:spacing w:after="0"/>
        <w:ind w:right="86"/>
        <w:rPr>
          <w:rFonts w:ascii="Times New Roman" w:hAnsi="Times New Roman"/>
          <w:b/>
          <w:sz w:val="24"/>
          <w:szCs w:val="24"/>
        </w:rPr>
      </w:pPr>
      <w:r w:rsidRPr="00D45D02">
        <w:rPr>
          <w:rFonts w:ascii="Times New Roman" w:hAnsi="Times New Roman"/>
          <w:b/>
          <w:sz w:val="24"/>
          <w:szCs w:val="24"/>
        </w:rPr>
        <w:t>TEXT BOOK:</w:t>
      </w:r>
      <w:r>
        <w:rPr>
          <w:rFonts w:ascii="Times New Roman" w:hAnsi="Times New Roman"/>
          <w:b/>
          <w:sz w:val="24"/>
          <w:szCs w:val="24"/>
        </w:rPr>
        <w:t xml:space="preserve">  </w:t>
      </w:r>
      <w:r>
        <w:rPr>
          <w:rFonts w:ascii="Times New Roman" w:hAnsi="Times New Roman"/>
          <w:sz w:val="24"/>
          <w:szCs w:val="24"/>
        </w:rPr>
        <w:t>All the above are prescribed text books</w:t>
      </w:r>
    </w:p>
    <w:p w:rsidR="00B37A31" w:rsidRPr="00C44EAD" w:rsidRDefault="00B37A31" w:rsidP="00B37A31">
      <w:pPr>
        <w:widowControl w:val="0"/>
        <w:autoSpaceDE w:val="0"/>
        <w:autoSpaceDN w:val="0"/>
        <w:adjustRightInd w:val="0"/>
        <w:spacing w:after="0"/>
        <w:rPr>
          <w:rFonts w:ascii="Times New Roman" w:hAnsi="Times New Roman"/>
          <w:color w:val="000000"/>
          <w:sz w:val="24"/>
          <w:szCs w:val="24"/>
        </w:rPr>
      </w:pPr>
      <w:r w:rsidRPr="00071176">
        <w:rPr>
          <w:rFonts w:ascii="Times New Roman" w:hAnsi="Times New Roman"/>
          <w:color w:val="000000"/>
          <w:sz w:val="24"/>
          <w:szCs w:val="24"/>
        </w:rPr>
        <w:t xml:space="preserve"> </w:t>
      </w:r>
      <w:r w:rsidRPr="00071176">
        <w:rPr>
          <w:rFonts w:ascii="Times New Roman" w:hAnsi="Times New Roman"/>
          <w:b/>
          <w:bCs/>
          <w:color w:val="000000"/>
          <w:sz w:val="24"/>
          <w:szCs w:val="24"/>
        </w:rPr>
        <w:t xml:space="preserve">BOOKS FOR REFERENCE: </w:t>
      </w:r>
      <w:r w:rsidRPr="00071176">
        <w:rPr>
          <w:rFonts w:ascii="Times New Roman" w:hAnsi="Times New Roman"/>
          <w:color w:val="000000"/>
          <w:sz w:val="24"/>
          <w:szCs w:val="24"/>
        </w:rPr>
        <w:t xml:space="preserve"> </w:t>
      </w:r>
    </w:p>
    <w:p w:rsidR="00B37A31" w:rsidRPr="003D5CDA" w:rsidRDefault="00B37A31" w:rsidP="00B37A31">
      <w:pPr>
        <w:pStyle w:val="ListParagraph"/>
        <w:widowControl w:val="0"/>
        <w:numPr>
          <w:ilvl w:val="0"/>
          <w:numId w:val="33"/>
        </w:numPr>
        <w:autoSpaceDE w:val="0"/>
        <w:autoSpaceDN w:val="0"/>
        <w:adjustRightInd w:val="0"/>
        <w:spacing w:after="0" w:line="240" w:lineRule="auto"/>
        <w:ind w:right="-200"/>
        <w:rPr>
          <w:rFonts w:ascii="Times New Roman" w:hAnsi="Times New Roman"/>
          <w:sz w:val="24"/>
          <w:szCs w:val="24"/>
        </w:rPr>
      </w:pPr>
      <w:r w:rsidRPr="003D5CDA">
        <w:rPr>
          <w:rFonts w:ascii="Times New Roman" w:hAnsi="Times New Roman"/>
          <w:color w:val="000000"/>
          <w:sz w:val="24"/>
          <w:szCs w:val="24"/>
        </w:rPr>
        <w:t xml:space="preserve">Nil ufer E. Bharuche Vilas Sarang : Indian English Fiction. Macmillan publications 1980-90. </w:t>
      </w:r>
    </w:p>
    <w:p w:rsidR="00B37A31" w:rsidRPr="003D5CDA" w:rsidRDefault="00B37A31" w:rsidP="00B37A31">
      <w:pPr>
        <w:pStyle w:val="ListParagraph"/>
        <w:widowControl w:val="0"/>
        <w:numPr>
          <w:ilvl w:val="0"/>
          <w:numId w:val="33"/>
        </w:numPr>
        <w:autoSpaceDE w:val="0"/>
        <w:autoSpaceDN w:val="0"/>
        <w:adjustRightInd w:val="0"/>
        <w:spacing w:after="0" w:line="240" w:lineRule="auto"/>
        <w:ind w:right="-200"/>
        <w:rPr>
          <w:rFonts w:ascii="Times New Roman" w:hAnsi="Times New Roman"/>
          <w:sz w:val="24"/>
          <w:szCs w:val="24"/>
        </w:rPr>
      </w:pPr>
      <w:r w:rsidRPr="003D5CDA">
        <w:rPr>
          <w:rFonts w:ascii="Times New Roman" w:hAnsi="Times New Roman"/>
          <w:color w:val="000000"/>
          <w:sz w:val="24"/>
          <w:szCs w:val="24"/>
        </w:rPr>
        <w:t xml:space="preserve">M.S. Nagarajan, N. Eakambaram, A. Natarajan Essays in criticism on Indian Literature in English.S.Chand&amp;CO,1991. </w:t>
      </w:r>
    </w:p>
    <w:p w:rsidR="00B37A31" w:rsidRPr="003D5CDA" w:rsidRDefault="00B37A31" w:rsidP="00B37A31">
      <w:pPr>
        <w:pStyle w:val="ListParagraph"/>
        <w:widowControl w:val="0"/>
        <w:numPr>
          <w:ilvl w:val="0"/>
          <w:numId w:val="33"/>
        </w:numPr>
        <w:autoSpaceDE w:val="0"/>
        <w:autoSpaceDN w:val="0"/>
        <w:adjustRightInd w:val="0"/>
        <w:spacing w:after="0" w:line="240" w:lineRule="auto"/>
        <w:ind w:right="-200"/>
        <w:rPr>
          <w:rFonts w:ascii="Times New Roman" w:hAnsi="Times New Roman"/>
          <w:sz w:val="24"/>
          <w:szCs w:val="24"/>
        </w:rPr>
      </w:pPr>
      <w:r w:rsidRPr="003D5CDA">
        <w:rPr>
          <w:rFonts w:ascii="Times New Roman" w:hAnsi="Times New Roman"/>
          <w:color w:val="000000"/>
          <w:sz w:val="24"/>
          <w:szCs w:val="24"/>
        </w:rPr>
        <w:t>Amarnath Prasad : Indi</w:t>
      </w:r>
      <w:r>
        <w:rPr>
          <w:rFonts w:ascii="Times New Roman" w:hAnsi="Times New Roman"/>
          <w:color w:val="000000"/>
          <w:sz w:val="24"/>
          <w:szCs w:val="24"/>
        </w:rPr>
        <w:t xml:space="preserve">an writing in English, past and </w:t>
      </w:r>
      <w:r w:rsidRPr="003D5CDA">
        <w:rPr>
          <w:rFonts w:ascii="Times New Roman" w:hAnsi="Times New Roman"/>
          <w:color w:val="000000"/>
          <w:sz w:val="24"/>
          <w:szCs w:val="24"/>
        </w:rPr>
        <w:t xml:space="preserve">present.Sarup&amp;Sons.NewDelhi,2004. </w:t>
      </w:r>
    </w:p>
    <w:p w:rsidR="00B37A31" w:rsidRPr="00893EDE" w:rsidRDefault="00B37A31" w:rsidP="00B37A31">
      <w:pPr>
        <w:pStyle w:val="ListParagraph"/>
        <w:widowControl w:val="0"/>
        <w:numPr>
          <w:ilvl w:val="0"/>
          <w:numId w:val="33"/>
        </w:numPr>
        <w:autoSpaceDE w:val="0"/>
        <w:autoSpaceDN w:val="0"/>
        <w:adjustRightInd w:val="0"/>
        <w:spacing w:after="0" w:line="240" w:lineRule="auto"/>
        <w:ind w:right="-200"/>
        <w:rPr>
          <w:rFonts w:ascii="Times New Roman" w:hAnsi="Times New Roman"/>
          <w:sz w:val="24"/>
          <w:szCs w:val="24"/>
        </w:rPr>
      </w:pPr>
      <w:r w:rsidRPr="003D5CDA">
        <w:rPr>
          <w:rFonts w:ascii="Times New Roman" w:hAnsi="Times New Roman"/>
          <w:color w:val="000000"/>
          <w:sz w:val="24"/>
          <w:szCs w:val="24"/>
        </w:rPr>
        <w:t xml:space="preserve">M.R. Verma, K.A. Agarwal : Reflections on Indian English Literature.Atlantic,2002. </w:t>
      </w:r>
    </w:p>
    <w:p w:rsidR="00B37A31" w:rsidRPr="00893EDE" w:rsidRDefault="00B37A31" w:rsidP="00B37A31">
      <w:pPr>
        <w:widowControl w:val="0"/>
        <w:autoSpaceDE w:val="0"/>
        <w:autoSpaceDN w:val="0"/>
        <w:adjustRightInd w:val="0"/>
        <w:spacing w:before="275" w:after="0" w:line="360" w:lineRule="auto"/>
        <w:ind w:right="-200"/>
        <w:rPr>
          <w:rFonts w:ascii="Times New Roman" w:hAnsi="Times New Roman"/>
          <w:sz w:val="24"/>
          <w:szCs w:val="24"/>
        </w:rPr>
      </w:pPr>
    </w:p>
    <w:p w:rsidR="00B37A31" w:rsidRPr="00A03A2A" w:rsidRDefault="00B37A31" w:rsidP="00B37A31">
      <w:pPr>
        <w:widowControl w:val="0"/>
        <w:autoSpaceDE w:val="0"/>
        <w:autoSpaceDN w:val="0"/>
        <w:adjustRightInd w:val="0"/>
        <w:spacing w:before="206" w:after="0"/>
        <w:ind w:right="-138"/>
        <w:rPr>
          <w:rFonts w:ascii="Times New Roman" w:hAnsi="Times New Roman"/>
          <w:b/>
          <w:color w:val="000000"/>
          <w:sz w:val="24"/>
          <w:szCs w:val="24"/>
        </w:rPr>
      </w:pPr>
      <w:r>
        <w:rPr>
          <w:rFonts w:ascii="Times New Roman" w:hAnsi="Times New Roman"/>
          <w:b/>
          <w:color w:val="000000"/>
          <w:sz w:val="24"/>
          <w:szCs w:val="24"/>
        </w:rPr>
        <w:t xml:space="preserve">PEND41                                      </w:t>
      </w:r>
      <w:r w:rsidRPr="00A03A2A">
        <w:rPr>
          <w:rFonts w:ascii="Times New Roman" w:hAnsi="Times New Roman"/>
          <w:b/>
          <w:color w:val="000000"/>
          <w:sz w:val="24"/>
          <w:szCs w:val="24"/>
        </w:rPr>
        <w:t xml:space="preserve"> PROJECT</w:t>
      </w:r>
      <w:r>
        <w:rPr>
          <w:rFonts w:ascii="Times New Roman" w:hAnsi="Times New Roman"/>
          <w:b/>
          <w:color w:val="000000"/>
          <w:sz w:val="24"/>
          <w:szCs w:val="24"/>
        </w:rPr>
        <w:t xml:space="preserve">                                   18 hours/ 5 Credits</w:t>
      </w:r>
    </w:p>
    <w:p w:rsidR="00B37A31" w:rsidRPr="00A853F1" w:rsidRDefault="00B37A31" w:rsidP="00B37A31">
      <w:pPr>
        <w:widowControl w:val="0"/>
        <w:autoSpaceDE w:val="0"/>
        <w:autoSpaceDN w:val="0"/>
        <w:adjustRightInd w:val="0"/>
        <w:spacing w:before="206" w:after="0"/>
        <w:ind w:right="-138"/>
        <w:rPr>
          <w:rFonts w:ascii="Times New Roman" w:hAnsi="Times New Roman"/>
          <w:b/>
          <w:color w:val="000000"/>
          <w:sz w:val="24"/>
          <w:szCs w:val="24"/>
        </w:rPr>
      </w:pPr>
      <w:r w:rsidRPr="00A853F1">
        <w:rPr>
          <w:rFonts w:ascii="Times New Roman" w:hAnsi="Times New Roman"/>
          <w:b/>
          <w:color w:val="000000"/>
          <w:sz w:val="24"/>
          <w:szCs w:val="24"/>
        </w:rPr>
        <w:t xml:space="preserve">Objectives: </w:t>
      </w:r>
    </w:p>
    <w:p w:rsidR="00B37A31" w:rsidRDefault="00B37A31" w:rsidP="00B37A31">
      <w:pPr>
        <w:pStyle w:val="ListParagraph"/>
        <w:widowControl w:val="0"/>
        <w:numPr>
          <w:ilvl w:val="0"/>
          <w:numId w:val="9"/>
        </w:numPr>
        <w:autoSpaceDE w:val="0"/>
        <w:autoSpaceDN w:val="0"/>
        <w:adjustRightInd w:val="0"/>
        <w:spacing w:before="206" w:after="0"/>
        <w:ind w:right="-138"/>
        <w:rPr>
          <w:rFonts w:ascii="Times New Roman" w:hAnsi="Times New Roman"/>
          <w:color w:val="000000"/>
          <w:sz w:val="24"/>
          <w:szCs w:val="24"/>
        </w:rPr>
      </w:pPr>
      <w:r>
        <w:rPr>
          <w:rFonts w:ascii="Times New Roman" w:hAnsi="Times New Roman"/>
          <w:color w:val="000000"/>
          <w:sz w:val="24"/>
          <w:szCs w:val="24"/>
        </w:rPr>
        <w:t>To enable the students to develop career orientated skills.</w:t>
      </w:r>
    </w:p>
    <w:p w:rsidR="00B37A31" w:rsidRDefault="00B37A31" w:rsidP="00B37A31">
      <w:pPr>
        <w:pStyle w:val="ListParagraph"/>
        <w:widowControl w:val="0"/>
        <w:numPr>
          <w:ilvl w:val="0"/>
          <w:numId w:val="9"/>
        </w:numPr>
        <w:autoSpaceDE w:val="0"/>
        <w:autoSpaceDN w:val="0"/>
        <w:adjustRightInd w:val="0"/>
        <w:spacing w:before="206" w:after="0"/>
        <w:ind w:right="-138"/>
        <w:rPr>
          <w:rFonts w:ascii="Times New Roman" w:hAnsi="Times New Roman"/>
          <w:color w:val="000000"/>
          <w:sz w:val="24"/>
          <w:szCs w:val="24"/>
        </w:rPr>
      </w:pPr>
      <w:r>
        <w:rPr>
          <w:rFonts w:ascii="Times New Roman" w:hAnsi="Times New Roman"/>
          <w:color w:val="000000"/>
          <w:sz w:val="24"/>
          <w:szCs w:val="24"/>
        </w:rPr>
        <w:t>to prepare the presentation plan</w:t>
      </w:r>
    </w:p>
    <w:p w:rsidR="00B37A31" w:rsidRDefault="00B37A31" w:rsidP="00B37A31">
      <w:pPr>
        <w:pStyle w:val="ListParagraph"/>
        <w:widowControl w:val="0"/>
        <w:numPr>
          <w:ilvl w:val="0"/>
          <w:numId w:val="9"/>
        </w:numPr>
        <w:autoSpaceDE w:val="0"/>
        <w:autoSpaceDN w:val="0"/>
        <w:adjustRightInd w:val="0"/>
        <w:spacing w:before="206" w:after="0"/>
        <w:ind w:right="-138"/>
        <w:rPr>
          <w:rFonts w:ascii="Times New Roman" w:hAnsi="Times New Roman"/>
          <w:color w:val="000000"/>
          <w:sz w:val="24"/>
          <w:szCs w:val="24"/>
        </w:rPr>
      </w:pPr>
      <w:r>
        <w:rPr>
          <w:rFonts w:ascii="Times New Roman" w:hAnsi="Times New Roman"/>
          <w:color w:val="000000"/>
          <w:sz w:val="24"/>
          <w:szCs w:val="24"/>
        </w:rPr>
        <w:t>to use visual aids</w:t>
      </w:r>
    </w:p>
    <w:p w:rsidR="00B37A31" w:rsidRDefault="00B37A31" w:rsidP="00B37A31">
      <w:pPr>
        <w:pStyle w:val="ListParagraph"/>
        <w:widowControl w:val="0"/>
        <w:numPr>
          <w:ilvl w:val="0"/>
          <w:numId w:val="9"/>
        </w:numPr>
        <w:autoSpaceDE w:val="0"/>
        <w:autoSpaceDN w:val="0"/>
        <w:adjustRightInd w:val="0"/>
        <w:spacing w:before="206" w:after="0"/>
        <w:ind w:right="-138"/>
        <w:rPr>
          <w:rFonts w:ascii="Times New Roman" w:hAnsi="Times New Roman"/>
          <w:color w:val="000000"/>
          <w:sz w:val="24"/>
          <w:szCs w:val="24"/>
        </w:rPr>
      </w:pPr>
      <w:r>
        <w:rPr>
          <w:rFonts w:ascii="Times New Roman" w:hAnsi="Times New Roman"/>
          <w:color w:val="000000"/>
          <w:sz w:val="24"/>
          <w:szCs w:val="24"/>
        </w:rPr>
        <w:t>Writing skills and points to be taken care of for a clear presentation</w:t>
      </w:r>
    </w:p>
    <w:p w:rsidR="00B37A31" w:rsidRDefault="00B37A31" w:rsidP="00B37A31">
      <w:pPr>
        <w:spacing w:after="0"/>
        <w:rPr>
          <w:rFonts w:ascii="Times New Roman" w:hAnsi="Times New Roman"/>
          <w:b/>
          <w:color w:val="000000"/>
          <w:sz w:val="24"/>
          <w:szCs w:val="24"/>
        </w:rPr>
      </w:pPr>
    </w:p>
    <w:p w:rsidR="00B37A31" w:rsidRDefault="00B37A31" w:rsidP="00B37A31">
      <w:pPr>
        <w:spacing w:after="0"/>
        <w:rPr>
          <w:rFonts w:ascii="Times New Roman" w:hAnsi="Times New Roman"/>
          <w:b/>
          <w:color w:val="000000"/>
          <w:sz w:val="24"/>
          <w:szCs w:val="24"/>
        </w:rPr>
      </w:pPr>
    </w:p>
    <w:p w:rsidR="00B37A31" w:rsidRDefault="00B37A31" w:rsidP="00B37A31">
      <w:pPr>
        <w:spacing w:after="0"/>
        <w:rPr>
          <w:rFonts w:ascii="Times New Roman" w:hAnsi="Times New Roman"/>
          <w:b/>
        </w:rPr>
      </w:pPr>
      <w:r>
        <w:rPr>
          <w:rFonts w:ascii="Times New Roman" w:hAnsi="Times New Roman"/>
          <w:b/>
          <w:color w:val="000000"/>
          <w:sz w:val="24"/>
          <w:szCs w:val="24"/>
        </w:rPr>
        <w:t>The Student will prepare project pertaining to the genre taken and make a presentation of it.</w:t>
      </w:r>
    </w:p>
    <w:p w:rsidR="002006E9" w:rsidRDefault="002006E9"/>
    <w:sectPr w:rsidR="002006E9" w:rsidSect="005444E5">
      <w:pgSz w:w="11907" w:h="16839" w:code="9"/>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1D3C"/>
    <w:multiLevelType w:val="hybridMultilevel"/>
    <w:tmpl w:val="5FE2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A2EDC"/>
    <w:multiLevelType w:val="hybridMultilevel"/>
    <w:tmpl w:val="14E87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7A6AE7"/>
    <w:multiLevelType w:val="hybridMultilevel"/>
    <w:tmpl w:val="FF9455BC"/>
    <w:lvl w:ilvl="0" w:tplc="F5BA8AE6">
      <w:numFmt w:val="bullet"/>
      <w:lvlText w:val="-"/>
      <w:lvlJc w:val="left"/>
      <w:pPr>
        <w:tabs>
          <w:tab w:val="num" w:pos="1080"/>
        </w:tabs>
        <w:ind w:left="1080" w:hanging="360"/>
      </w:pPr>
      <w:rPr>
        <w:rFonts w:ascii="Times New Roman" w:eastAsia="SimSun" w:hAnsi="Times New Roman" w:cs="Times New Roman" w:hint="default"/>
      </w:rPr>
    </w:lvl>
    <w:lvl w:ilvl="1" w:tplc="40090003">
      <w:start w:val="1"/>
      <w:numFmt w:val="bullet"/>
      <w:lvlText w:val="o"/>
      <w:lvlJc w:val="left"/>
      <w:pPr>
        <w:tabs>
          <w:tab w:val="num" w:pos="1800"/>
        </w:tabs>
        <w:ind w:left="1800" w:hanging="360"/>
      </w:pPr>
      <w:rPr>
        <w:rFonts w:ascii="Courier New" w:hAnsi="Courier New" w:cs="Courier New" w:hint="default"/>
      </w:rPr>
    </w:lvl>
    <w:lvl w:ilvl="2" w:tplc="40090005">
      <w:start w:val="1"/>
      <w:numFmt w:val="bullet"/>
      <w:lvlText w:val=""/>
      <w:lvlJc w:val="left"/>
      <w:pPr>
        <w:tabs>
          <w:tab w:val="num" w:pos="2520"/>
        </w:tabs>
        <w:ind w:left="2520" w:hanging="360"/>
      </w:pPr>
      <w:rPr>
        <w:rFonts w:ascii="Wingdings" w:hAnsi="Wingdings" w:cs="Wingdings" w:hint="default"/>
      </w:rPr>
    </w:lvl>
    <w:lvl w:ilvl="3" w:tplc="40090001">
      <w:start w:val="1"/>
      <w:numFmt w:val="bullet"/>
      <w:lvlText w:val=""/>
      <w:lvlJc w:val="left"/>
      <w:pPr>
        <w:tabs>
          <w:tab w:val="num" w:pos="3240"/>
        </w:tabs>
        <w:ind w:left="3240" w:hanging="360"/>
      </w:pPr>
      <w:rPr>
        <w:rFonts w:ascii="Symbol" w:hAnsi="Symbol" w:cs="Symbol" w:hint="default"/>
      </w:rPr>
    </w:lvl>
    <w:lvl w:ilvl="4" w:tplc="40090003">
      <w:start w:val="1"/>
      <w:numFmt w:val="bullet"/>
      <w:lvlText w:val="o"/>
      <w:lvlJc w:val="left"/>
      <w:pPr>
        <w:tabs>
          <w:tab w:val="num" w:pos="3960"/>
        </w:tabs>
        <w:ind w:left="3960" w:hanging="360"/>
      </w:pPr>
      <w:rPr>
        <w:rFonts w:ascii="Courier New" w:hAnsi="Courier New" w:cs="Courier New" w:hint="default"/>
      </w:rPr>
    </w:lvl>
    <w:lvl w:ilvl="5" w:tplc="40090005">
      <w:start w:val="1"/>
      <w:numFmt w:val="bullet"/>
      <w:lvlText w:val=""/>
      <w:lvlJc w:val="left"/>
      <w:pPr>
        <w:tabs>
          <w:tab w:val="num" w:pos="4680"/>
        </w:tabs>
        <w:ind w:left="4680" w:hanging="360"/>
      </w:pPr>
      <w:rPr>
        <w:rFonts w:ascii="Wingdings" w:hAnsi="Wingdings" w:cs="Wingdings" w:hint="default"/>
      </w:rPr>
    </w:lvl>
    <w:lvl w:ilvl="6" w:tplc="40090001">
      <w:start w:val="1"/>
      <w:numFmt w:val="bullet"/>
      <w:lvlText w:val=""/>
      <w:lvlJc w:val="left"/>
      <w:pPr>
        <w:tabs>
          <w:tab w:val="num" w:pos="5400"/>
        </w:tabs>
        <w:ind w:left="5400" w:hanging="360"/>
      </w:pPr>
      <w:rPr>
        <w:rFonts w:ascii="Symbol" w:hAnsi="Symbol" w:cs="Symbol" w:hint="default"/>
      </w:rPr>
    </w:lvl>
    <w:lvl w:ilvl="7" w:tplc="40090003">
      <w:start w:val="1"/>
      <w:numFmt w:val="bullet"/>
      <w:lvlText w:val="o"/>
      <w:lvlJc w:val="left"/>
      <w:pPr>
        <w:tabs>
          <w:tab w:val="num" w:pos="6120"/>
        </w:tabs>
        <w:ind w:left="6120" w:hanging="360"/>
      </w:pPr>
      <w:rPr>
        <w:rFonts w:ascii="Courier New" w:hAnsi="Courier New" w:cs="Courier New" w:hint="default"/>
      </w:rPr>
    </w:lvl>
    <w:lvl w:ilvl="8" w:tplc="40090005">
      <w:start w:val="1"/>
      <w:numFmt w:val="bullet"/>
      <w:lvlText w:val=""/>
      <w:lvlJc w:val="left"/>
      <w:pPr>
        <w:tabs>
          <w:tab w:val="num" w:pos="6840"/>
        </w:tabs>
        <w:ind w:left="6840" w:hanging="360"/>
      </w:pPr>
      <w:rPr>
        <w:rFonts w:ascii="Wingdings" w:hAnsi="Wingdings" w:cs="Wingdings" w:hint="default"/>
      </w:rPr>
    </w:lvl>
  </w:abstractNum>
  <w:abstractNum w:abstractNumId="3">
    <w:nsid w:val="190F183E"/>
    <w:multiLevelType w:val="hybridMultilevel"/>
    <w:tmpl w:val="10CA9CCC"/>
    <w:lvl w:ilvl="0" w:tplc="0409000F">
      <w:start w:val="1"/>
      <w:numFmt w:val="decimal"/>
      <w:lvlText w:val="%1."/>
      <w:lvlJc w:val="left"/>
      <w:pPr>
        <w:tabs>
          <w:tab w:val="num" w:pos="587"/>
        </w:tabs>
        <w:ind w:left="587"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1E321047"/>
    <w:multiLevelType w:val="hybridMultilevel"/>
    <w:tmpl w:val="3B50C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C32FAE"/>
    <w:multiLevelType w:val="hybridMultilevel"/>
    <w:tmpl w:val="DB92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645F20"/>
    <w:multiLevelType w:val="hybridMultilevel"/>
    <w:tmpl w:val="56F8D9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0B4586E"/>
    <w:multiLevelType w:val="hybridMultilevel"/>
    <w:tmpl w:val="B46AE1BE"/>
    <w:lvl w:ilvl="0" w:tplc="99C6DA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10F59"/>
    <w:multiLevelType w:val="hybridMultilevel"/>
    <w:tmpl w:val="5F8E50F8"/>
    <w:lvl w:ilvl="0" w:tplc="94B43BA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B1DD6"/>
    <w:multiLevelType w:val="hybridMultilevel"/>
    <w:tmpl w:val="C42A37E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284A4971"/>
    <w:multiLevelType w:val="hybridMultilevel"/>
    <w:tmpl w:val="8F0C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75074"/>
    <w:multiLevelType w:val="hybridMultilevel"/>
    <w:tmpl w:val="8CAE8392"/>
    <w:lvl w:ilvl="0" w:tplc="04090005">
      <w:start w:val="1"/>
      <w:numFmt w:val="bullet"/>
      <w:lvlText w:val=""/>
      <w:lvlJc w:val="left"/>
      <w:pPr>
        <w:tabs>
          <w:tab w:val="num" w:pos="1080"/>
        </w:tabs>
        <w:ind w:left="1080" w:hanging="360"/>
      </w:pPr>
      <w:rPr>
        <w:rFonts w:ascii="Wingdings" w:hAnsi="Wingdings" w:hint="default"/>
      </w:rPr>
    </w:lvl>
    <w:lvl w:ilvl="1" w:tplc="B55075B4">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035F4A"/>
    <w:multiLevelType w:val="hybridMultilevel"/>
    <w:tmpl w:val="BF62B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F5748"/>
    <w:multiLevelType w:val="hybridMultilevel"/>
    <w:tmpl w:val="7AB29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D64FB7"/>
    <w:multiLevelType w:val="hybridMultilevel"/>
    <w:tmpl w:val="C63458E8"/>
    <w:lvl w:ilvl="0" w:tplc="BDB2D92A">
      <w:start w:val="1"/>
      <w:numFmt w:val="decimal"/>
      <w:lvlText w:val="%1."/>
      <w:lvlJc w:val="left"/>
      <w:pPr>
        <w:tabs>
          <w:tab w:val="num" w:pos="644"/>
        </w:tabs>
        <w:ind w:left="644" w:hanging="417"/>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5">
    <w:nsid w:val="35541369"/>
    <w:multiLevelType w:val="hybridMultilevel"/>
    <w:tmpl w:val="B4FE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3B71F1"/>
    <w:multiLevelType w:val="hybridMultilevel"/>
    <w:tmpl w:val="AA540D4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B46262"/>
    <w:multiLevelType w:val="hybridMultilevel"/>
    <w:tmpl w:val="0876E6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B6A0B34"/>
    <w:multiLevelType w:val="hybridMultilevel"/>
    <w:tmpl w:val="17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A4DF4"/>
    <w:multiLevelType w:val="hybridMultilevel"/>
    <w:tmpl w:val="85C2046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43E60ADA"/>
    <w:multiLevelType w:val="hybridMultilevel"/>
    <w:tmpl w:val="D824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4089D"/>
    <w:multiLevelType w:val="hybridMultilevel"/>
    <w:tmpl w:val="167E4418"/>
    <w:lvl w:ilvl="0" w:tplc="11B6BD20">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BB5E24"/>
    <w:multiLevelType w:val="hybridMultilevel"/>
    <w:tmpl w:val="8DB86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3B1AB8"/>
    <w:multiLevelType w:val="hybridMultilevel"/>
    <w:tmpl w:val="6F547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12CF9"/>
    <w:multiLevelType w:val="hybridMultilevel"/>
    <w:tmpl w:val="00E2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C824AB"/>
    <w:multiLevelType w:val="hybridMultilevel"/>
    <w:tmpl w:val="765E8F12"/>
    <w:lvl w:ilvl="0" w:tplc="3258DC3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A83093"/>
    <w:multiLevelType w:val="hybridMultilevel"/>
    <w:tmpl w:val="80BACCC4"/>
    <w:lvl w:ilvl="0" w:tplc="04090001">
      <w:start w:val="1"/>
      <w:numFmt w:val="bullet"/>
      <w:lvlText w:val=""/>
      <w:lvlJc w:val="left"/>
      <w:pPr>
        <w:ind w:left="1618" w:hanging="360"/>
      </w:pPr>
      <w:rPr>
        <w:rFonts w:ascii="Symbol" w:hAnsi="Symbol" w:hint="default"/>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27">
    <w:nsid w:val="69C151FA"/>
    <w:multiLevelType w:val="hybridMultilevel"/>
    <w:tmpl w:val="3E76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406B72"/>
    <w:multiLevelType w:val="hybridMultilevel"/>
    <w:tmpl w:val="8A80F5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
    <w:nsid w:val="6ABF7EAC"/>
    <w:multiLevelType w:val="hybridMultilevel"/>
    <w:tmpl w:val="CD8ADD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0">
    <w:nsid w:val="761274FB"/>
    <w:multiLevelType w:val="hybridMultilevel"/>
    <w:tmpl w:val="FFBED2F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nsid w:val="772638F1"/>
    <w:multiLevelType w:val="hybridMultilevel"/>
    <w:tmpl w:val="7DEAF6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7ADC155B"/>
    <w:multiLevelType w:val="hybridMultilevel"/>
    <w:tmpl w:val="423A0BF0"/>
    <w:lvl w:ilvl="0" w:tplc="E8FCA778">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D7361"/>
    <w:multiLevelType w:val="hybridMultilevel"/>
    <w:tmpl w:val="4094E8DE"/>
    <w:lvl w:ilvl="0" w:tplc="E8FCA778">
      <w:numFmt w:val="bullet"/>
      <w:lvlText w:val=""/>
      <w:lvlJc w:val="left"/>
      <w:pPr>
        <w:ind w:left="108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23"/>
  </w:num>
  <w:num w:numId="4">
    <w:abstractNumId w:val="13"/>
  </w:num>
  <w:num w:numId="5">
    <w:abstractNumId w:val="28"/>
  </w:num>
  <w:num w:numId="6">
    <w:abstractNumId w:val="29"/>
  </w:num>
  <w:num w:numId="7">
    <w:abstractNumId w:val="20"/>
  </w:num>
  <w:num w:numId="8">
    <w:abstractNumId w:val="12"/>
  </w:num>
  <w:num w:numId="9">
    <w:abstractNumId w:val="30"/>
  </w:num>
  <w:num w:numId="10">
    <w:abstractNumId w:val="4"/>
  </w:num>
  <w:num w:numId="11">
    <w:abstractNumId w:val="32"/>
  </w:num>
  <w:num w:numId="12">
    <w:abstractNumId w:val="33"/>
  </w:num>
  <w:num w:numId="13">
    <w:abstractNumId w:val="15"/>
  </w:num>
  <w:num w:numId="14">
    <w:abstractNumId w:val="17"/>
  </w:num>
  <w:num w:numId="15">
    <w:abstractNumId w:val="26"/>
  </w:num>
  <w:num w:numId="16">
    <w:abstractNumId w:val="11"/>
  </w:num>
  <w:num w:numId="17">
    <w:abstractNumId w:val="16"/>
  </w:num>
  <w:num w:numId="18">
    <w:abstractNumId w:val="8"/>
  </w:num>
  <w:num w:numId="19">
    <w:abstractNumId w:val="2"/>
  </w:num>
  <w:num w:numId="20">
    <w:abstractNumId w:val="6"/>
  </w:num>
  <w:num w:numId="21">
    <w:abstractNumId w:val="10"/>
  </w:num>
  <w:num w:numId="22">
    <w:abstractNumId w:val="27"/>
  </w:num>
  <w:num w:numId="23">
    <w:abstractNumId w:val="18"/>
  </w:num>
  <w:num w:numId="24">
    <w:abstractNumId w:val="19"/>
  </w:num>
  <w:num w:numId="25">
    <w:abstractNumId w:val="5"/>
  </w:num>
  <w:num w:numId="26">
    <w:abstractNumId w:val="7"/>
  </w:num>
  <w:num w:numId="27">
    <w:abstractNumId w:val="14"/>
  </w:num>
  <w:num w:numId="28">
    <w:abstractNumId w:val="0"/>
  </w:num>
  <w:num w:numId="29">
    <w:abstractNumId w:val="1"/>
  </w:num>
  <w:num w:numId="30">
    <w:abstractNumId w:val="22"/>
  </w:num>
  <w:num w:numId="31">
    <w:abstractNumId w:val="31"/>
  </w:num>
  <w:num w:numId="32">
    <w:abstractNumId w:val="21"/>
  </w:num>
  <w:num w:numId="33">
    <w:abstractNumId w:val="25"/>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7A31"/>
    <w:rsid w:val="002006E9"/>
    <w:rsid w:val="0041047B"/>
    <w:rsid w:val="00473D47"/>
    <w:rsid w:val="0065374A"/>
    <w:rsid w:val="006D15C6"/>
    <w:rsid w:val="00B37A31"/>
    <w:rsid w:val="00E46F73"/>
    <w:rsid w:val="00F364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3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A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7A31"/>
    <w:pPr>
      <w:ind w:left="720"/>
      <w:contextualSpacing/>
    </w:pPr>
    <w:rPr>
      <w:rFonts w:ascii="Calibri" w:eastAsia="Calibri" w:hAnsi="Calibri" w:cs="Times New Roman"/>
    </w:rPr>
  </w:style>
  <w:style w:type="paragraph" w:styleId="NormalWeb">
    <w:name w:val="Normal (Web)"/>
    <w:basedOn w:val="Normal"/>
    <w:uiPriority w:val="99"/>
    <w:unhideWhenUsed/>
    <w:rsid w:val="00B37A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A3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4264</Words>
  <Characters>24309</Characters>
  <Application>Microsoft Office Word</Application>
  <DocSecurity>0</DocSecurity>
  <Lines>202</Lines>
  <Paragraphs>57</Paragraphs>
  <ScaleCrop>false</ScaleCrop>
  <Company/>
  <LinksUpToDate>false</LinksUpToDate>
  <CharactersWithSpaces>28516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2018-06-21T11:16:00Z</dcterms:created>
  <dcterms:modified xsi:type="dcterms:W3CDTF">2018-06-21T11:16:00Z</dcterms:modified>
</cp:coreProperties>
</file>